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EF" w:rsidRPr="000E3E29" w:rsidRDefault="00A86CEF" w:rsidP="00DB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E3E29">
        <w:rPr>
          <w:rFonts w:ascii="Times New Roman" w:eastAsia="Times New Roman" w:hAnsi="Times New Roman" w:cs="Times New Roman"/>
          <w:bCs/>
          <w:sz w:val="28"/>
          <w:szCs w:val="24"/>
        </w:rPr>
        <w:t>Муниципальное бюджетное общеобразовательное учреждение                            «Большеусинская средняя общеобразовательная школа»</w:t>
      </w:r>
    </w:p>
    <w:p w:rsidR="00A86CEF" w:rsidRDefault="00A86CEF" w:rsidP="00DB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6CEF" w:rsidRPr="000E3E29" w:rsidRDefault="00A86CEF" w:rsidP="00A86CEF">
      <w:pPr>
        <w:pStyle w:val="Default"/>
        <w:jc w:val="center"/>
        <w:rPr>
          <w:sz w:val="28"/>
          <w:szCs w:val="27"/>
        </w:rPr>
      </w:pPr>
      <w:r w:rsidRPr="000E3E29">
        <w:rPr>
          <w:sz w:val="28"/>
          <w:szCs w:val="27"/>
        </w:rPr>
        <w:t xml:space="preserve">Муниципальный конкурс методических разработок </w:t>
      </w:r>
    </w:p>
    <w:p w:rsidR="00A86CEF" w:rsidRPr="000E3E29" w:rsidRDefault="00A86CEF" w:rsidP="00A86CEF">
      <w:pPr>
        <w:pStyle w:val="Default"/>
        <w:jc w:val="center"/>
        <w:rPr>
          <w:sz w:val="28"/>
          <w:szCs w:val="27"/>
        </w:rPr>
      </w:pPr>
      <w:r w:rsidRPr="000E3E29">
        <w:rPr>
          <w:sz w:val="28"/>
          <w:szCs w:val="27"/>
        </w:rPr>
        <w:t xml:space="preserve">«Уроки Победы» </w:t>
      </w:r>
    </w:p>
    <w:p w:rsidR="000E3E29" w:rsidRDefault="000E3E29" w:rsidP="000E3E29">
      <w:pPr>
        <w:pStyle w:val="Default"/>
        <w:jc w:val="right"/>
        <w:rPr>
          <w:sz w:val="28"/>
          <w:szCs w:val="27"/>
        </w:rPr>
      </w:pPr>
      <w:r>
        <w:rPr>
          <w:sz w:val="28"/>
          <w:szCs w:val="27"/>
        </w:rPr>
        <w:t xml:space="preserve">  </w:t>
      </w:r>
    </w:p>
    <w:p w:rsidR="000E3E29" w:rsidRDefault="000E3E29" w:rsidP="000E3E29">
      <w:pPr>
        <w:pStyle w:val="Default"/>
        <w:jc w:val="right"/>
        <w:rPr>
          <w:sz w:val="28"/>
          <w:szCs w:val="27"/>
        </w:rPr>
      </w:pPr>
    </w:p>
    <w:p w:rsidR="000E3E29" w:rsidRDefault="000E3E29" w:rsidP="000E3E29">
      <w:pPr>
        <w:pStyle w:val="Default"/>
        <w:jc w:val="right"/>
        <w:rPr>
          <w:sz w:val="28"/>
          <w:szCs w:val="27"/>
        </w:rPr>
      </w:pPr>
    </w:p>
    <w:p w:rsidR="000E3E29" w:rsidRDefault="000E3E29" w:rsidP="000E3E29">
      <w:pPr>
        <w:pStyle w:val="Default"/>
        <w:jc w:val="right"/>
        <w:rPr>
          <w:sz w:val="28"/>
          <w:szCs w:val="27"/>
        </w:rPr>
      </w:pPr>
    </w:p>
    <w:p w:rsidR="000E3E29" w:rsidRDefault="000E3E29" w:rsidP="000E3E29">
      <w:pPr>
        <w:pStyle w:val="Default"/>
        <w:jc w:val="right"/>
        <w:rPr>
          <w:sz w:val="28"/>
          <w:szCs w:val="27"/>
        </w:rPr>
      </w:pPr>
    </w:p>
    <w:p w:rsidR="00A86CEF" w:rsidRDefault="00A86CEF" w:rsidP="000E3E29">
      <w:pPr>
        <w:pStyle w:val="Default"/>
        <w:jc w:val="right"/>
        <w:rPr>
          <w:rFonts w:eastAsia="Times New Roman"/>
          <w:bCs/>
        </w:rPr>
      </w:pPr>
      <w:r w:rsidRPr="000E3E29">
        <w:rPr>
          <w:sz w:val="28"/>
          <w:szCs w:val="27"/>
        </w:rPr>
        <w:t xml:space="preserve">Номинация </w:t>
      </w:r>
      <w:r w:rsidR="000E3E29">
        <w:rPr>
          <w:sz w:val="28"/>
          <w:szCs w:val="27"/>
        </w:rPr>
        <w:t xml:space="preserve">                                                                                                                                </w:t>
      </w:r>
      <w:r w:rsidR="000E3E29">
        <w:rPr>
          <w:sz w:val="27"/>
          <w:szCs w:val="27"/>
        </w:rPr>
        <w:t>«Лучшее мероприятие внеурочной деятельности</w:t>
      </w:r>
      <w:r>
        <w:rPr>
          <w:sz w:val="27"/>
          <w:szCs w:val="27"/>
        </w:rPr>
        <w:t xml:space="preserve">» </w:t>
      </w:r>
    </w:p>
    <w:p w:rsidR="00A86CEF" w:rsidRDefault="00A86CEF" w:rsidP="00DB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6CEF" w:rsidRPr="00A86CEF" w:rsidRDefault="00A86CEF" w:rsidP="00DB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86CEF" w:rsidRDefault="00A86CEF" w:rsidP="00DB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E29" w:rsidRPr="000E3E29" w:rsidRDefault="000E3E29" w:rsidP="00DB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0E3E29" w:rsidRPr="000E3E29" w:rsidRDefault="000E3E29" w:rsidP="00DB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E3E29">
        <w:rPr>
          <w:rFonts w:ascii="Times New Roman" w:eastAsia="Times New Roman" w:hAnsi="Times New Roman" w:cs="Times New Roman"/>
          <w:bCs/>
          <w:sz w:val="28"/>
          <w:szCs w:val="24"/>
        </w:rPr>
        <w:t>Тема мероприятия внеурочной деятельности</w:t>
      </w:r>
    </w:p>
    <w:p w:rsidR="000E3E29" w:rsidRDefault="000E3E29" w:rsidP="000E3E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E3E29">
        <w:rPr>
          <w:rFonts w:ascii="Times New Roman" w:eastAsia="Times New Roman" w:hAnsi="Times New Roman" w:cs="Times New Roman"/>
          <w:bCs/>
          <w:sz w:val="28"/>
          <w:szCs w:val="24"/>
        </w:rPr>
        <w:t xml:space="preserve"> «Маленькие герои большой войны»</w:t>
      </w:r>
    </w:p>
    <w:p w:rsidR="000E3E29" w:rsidRDefault="000E3E29" w:rsidP="000E3E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0E3E29" w:rsidRDefault="000E3E29" w:rsidP="000E3E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0E3E29" w:rsidRDefault="000E3E29" w:rsidP="000E3E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0E3E29" w:rsidRDefault="000E3E29" w:rsidP="000E3E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0E3E29" w:rsidRPr="000E3E29" w:rsidRDefault="000E3E29" w:rsidP="000E3E29">
      <w:pPr>
        <w:pStyle w:val="Default"/>
        <w:jc w:val="right"/>
        <w:rPr>
          <w:sz w:val="28"/>
          <w:szCs w:val="27"/>
        </w:rPr>
      </w:pPr>
      <w:r w:rsidRPr="000E3E29">
        <w:rPr>
          <w:sz w:val="28"/>
          <w:szCs w:val="27"/>
        </w:rPr>
        <w:t xml:space="preserve">Автор: </w:t>
      </w:r>
    </w:p>
    <w:p w:rsidR="000E3E29" w:rsidRPr="000E3E29" w:rsidRDefault="000E3E29" w:rsidP="000E3E29">
      <w:pPr>
        <w:pStyle w:val="Default"/>
        <w:jc w:val="right"/>
        <w:rPr>
          <w:sz w:val="28"/>
          <w:szCs w:val="27"/>
        </w:rPr>
      </w:pPr>
      <w:r w:rsidRPr="000E3E29">
        <w:rPr>
          <w:sz w:val="28"/>
          <w:szCs w:val="27"/>
        </w:rPr>
        <w:t xml:space="preserve">Аникаева Вера Александровна, </w:t>
      </w:r>
    </w:p>
    <w:p w:rsidR="000E3E29" w:rsidRPr="000E3E29" w:rsidRDefault="000E3E29" w:rsidP="000E3E29">
      <w:pPr>
        <w:pStyle w:val="Default"/>
        <w:jc w:val="right"/>
        <w:rPr>
          <w:sz w:val="28"/>
          <w:szCs w:val="27"/>
        </w:rPr>
      </w:pPr>
      <w:r w:rsidRPr="000E3E29">
        <w:rPr>
          <w:sz w:val="28"/>
          <w:szCs w:val="27"/>
        </w:rPr>
        <w:t>педагог-библиотекарь высшей</w:t>
      </w:r>
    </w:p>
    <w:p w:rsidR="000E3E29" w:rsidRPr="000E3E29" w:rsidRDefault="000E3E29" w:rsidP="000E3E29">
      <w:pPr>
        <w:pStyle w:val="Default"/>
        <w:jc w:val="right"/>
        <w:rPr>
          <w:rFonts w:eastAsia="Times New Roman"/>
          <w:bCs/>
          <w:sz w:val="28"/>
        </w:rPr>
      </w:pPr>
      <w:r w:rsidRPr="000E3E29">
        <w:rPr>
          <w:sz w:val="28"/>
          <w:szCs w:val="27"/>
        </w:rPr>
        <w:t xml:space="preserve">квалификационной категории                                                                                                                          МБОУ «Большеусинская  СОШ» </w:t>
      </w:r>
    </w:p>
    <w:p w:rsidR="000E3E29" w:rsidRPr="000E3E29" w:rsidRDefault="000E3E29" w:rsidP="00DB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86CEF" w:rsidRPr="000E3E29" w:rsidRDefault="00A86CEF" w:rsidP="00DB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A86CEF" w:rsidRPr="000E3E29" w:rsidRDefault="00A86CEF" w:rsidP="00DB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0E3E29" w:rsidRPr="000E3E29" w:rsidRDefault="000E3E29" w:rsidP="00DB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0E3E29">
        <w:rPr>
          <w:rFonts w:ascii="Times New Roman" w:eastAsia="Times New Roman" w:hAnsi="Times New Roman" w:cs="Times New Roman"/>
          <w:bCs/>
          <w:sz w:val="28"/>
          <w:szCs w:val="24"/>
        </w:rPr>
        <w:t>Куеда, 2020</w:t>
      </w:r>
    </w:p>
    <w:p w:rsidR="00DB69EA" w:rsidRPr="00A35FD0" w:rsidRDefault="00DB69EA" w:rsidP="00DB69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35FD0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 xml:space="preserve"> «</w:t>
      </w:r>
      <w:r w:rsidR="00B14834" w:rsidRPr="00A35FD0">
        <w:rPr>
          <w:rFonts w:ascii="Times New Roman" w:eastAsia="Times New Roman" w:hAnsi="Times New Roman" w:cs="Times New Roman"/>
          <w:b/>
          <w:bCs/>
          <w:sz w:val="28"/>
          <w:szCs w:val="24"/>
        </w:rPr>
        <w:t>Маленькие герои большой войны</w:t>
      </w:r>
      <w:r w:rsidRPr="00A35FD0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</w:p>
    <w:p w:rsidR="00DB69EA" w:rsidRPr="00C86E71" w:rsidRDefault="00DB69EA" w:rsidP="00DB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E7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C86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E71">
        <w:rPr>
          <w:rFonts w:ascii="Times New Roman" w:hAnsi="Times New Roman" w:cs="Times New Roman"/>
          <w:sz w:val="24"/>
          <w:szCs w:val="24"/>
        </w:rPr>
        <w:t>расширение знаний обучающихся о жизни детей во время Великой Отечественной войны.</w:t>
      </w:r>
    </w:p>
    <w:p w:rsidR="00DB69EA" w:rsidRPr="00C86E71" w:rsidRDefault="00DB69EA" w:rsidP="00DB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E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DB69EA" w:rsidRPr="00C86E71" w:rsidRDefault="00DB69EA" w:rsidP="00DB6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E71">
        <w:rPr>
          <w:rFonts w:ascii="Times New Roman" w:eastAsia="Times New Roman" w:hAnsi="Times New Roman" w:cs="Times New Roman"/>
          <w:sz w:val="24"/>
          <w:szCs w:val="24"/>
        </w:rPr>
        <w:t>создать условия для эмоционального переживания учащимися трагедии войны, подвига защитников Родины;</w:t>
      </w:r>
    </w:p>
    <w:p w:rsidR="00DB69EA" w:rsidRPr="00C86E71" w:rsidRDefault="00DB69EA" w:rsidP="00DB69EA">
      <w:pPr>
        <w:pStyle w:val="a3"/>
        <w:numPr>
          <w:ilvl w:val="0"/>
          <w:numId w:val="1"/>
        </w:numPr>
      </w:pPr>
      <w:r w:rsidRPr="00C86E71">
        <w:t>познакомить обучающихся с героическими поступками своих сверстников в годы Великой Отечественной войны;</w:t>
      </w:r>
    </w:p>
    <w:p w:rsidR="00DB69EA" w:rsidRPr="00C86E71" w:rsidRDefault="00B14834" w:rsidP="00DB69EA">
      <w:pPr>
        <w:pStyle w:val="a3"/>
        <w:numPr>
          <w:ilvl w:val="0"/>
          <w:numId w:val="1"/>
        </w:numPr>
      </w:pPr>
      <w:r>
        <w:t xml:space="preserve">развивать </w:t>
      </w:r>
      <w:r w:rsidR="00940A5D">
        <w:t xml:space="preserve">интеллектуальные, </w:t>
      </w:r>
      <w:r>
        <w:t xml:space="preserve">творческие </w:t>
      </w:r>
      <w:r w:rsidR="00DB69EA" w:rsidRPr="00C86E71">
        <w:t xml:space="preserve">и коммуникативные способности обучающихся, навыки устной </w:t>
      </w:r>
      <w:r>
        <w:t xml:space="preserve">и письменной </w:t>
      </w:r>
      <w:r w:rsidR="00DB69EA" w:rsidRPr="00C86E71">
        <w:t>речи;</w:t>
      </w:r>
    </w:p>
    <w:p w:rsidR="00DB69EA" w:rsidRPr="00C86E71" w:rsidRDefault="00DB69EA" w:rsidP="00DB6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E71">
        <w:rPr>
          <w:rFonts w:ascii="Times New Roman" w:hAnsi="Times New Roman" w:cs="Times New Roman"/>
          <w:sz w:val="24"/>
          <w:szCs w:val="24"/>
        </w:rPr>
        <w:t xml:space="preserve">воспитывать чувство патриотизма, любви к Родине, </w:t>
      </w:r>
      <w:r w:rsidRPr="00C86E71">
        <w:rPr>
          <w:rFonts w:ascii="Times New Roman" w:eastAsia="Times New Roman" w:hAnsi="Times New Roman" w:cs="Times New Roman"/>
          <w:sz w:val="24"/>
          <w:szCs w:val="24"/>
        </w:rPr>
        <w:t>гордости за ее историческое прошлое;</w:t>
      </w:r>
    </w:p>
    <w:p w:rsidR="00DB69EA" w:rsidRDefault="00DB69EA" w:rsidP="00DB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E71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</w:t>
      </w:r>
      <w:r w:rsidR="00173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участников</w:t>
      </w:r>
      <w:r>
        <w:rPr>
          <w:rFonts w:ascii="Times New Roman" w:eastAsia="Times New Roman" w:hAnsi="Times New Roman" w:cs="Times New Roman"/>
          <w:sz w:val="24"/>
          <w:szCs w:val="24"/>
        </w:rPr>
        <w:t>: учащиеся среднего школьного возраста</w:t>
      </w:r>
      <w:r w:rsidR="00B20D23">
        <w:rPr>
          <w:rFonts w:ascii="Times New Roman" w:eastAsia="Times New Roman" w:hAnsi="Times New Roman" w:cs="Times New Roman"/>
          <w:sz w:val="24"/>
          <w:szCs w:val="24"/>
        </w:rPr>
        <w:t>, две команды по 6 человек</w:t>
      </w:r>
    </w:p>
    <w:p w:rsidR="001739B5" w:rsidRDefault="001739B5" w:rsidP="00173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5FD0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</w:t>
      </w:r>
      <w:r w:rsidRPr="00A35F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35FD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образовательный квест линейного типа  </w:t>
      </w:r>
    </w:p>
    <w:p w:rsidR="00B20D23" w:rsidRPr="00A35FD0" w:rsidRDefault="00B20D23" w:rsidP="00173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0D23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помещение школьной библиотеки (школьный кабинет)</w:t>
      </w:r>
    </w:p>
    <w:p w:rsidR="00DB69EA" w:rsidRDefault="00DB69EA" w:rsidP="00DB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E71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C86E71">
        <w:rPr>
          <w:rFonts w:ascii="Times New Roman" w:eastAsia="Times New Roman" w:hAnsi="Times New Roman" w:cs="Times New Roman"/>
          <w:sz w:val="24"/>
          <w:szCs w:val="24"/>
        </w:rPr>
        <w:t xml:space="preserve"> компьютер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977D8">
        <w:rPr>
          <w:rFonts w:ascii="Times New Roman" w:eastAsia="Times New Roman" w:hAnsi="Times New Roman" w:cs="Times New Roman"/>
          <w:sz w:val="24"/>
          <w:szCs w:val="24"/>
        </w:rPr>
        <w:t xml:space="preserve"> мультимедийный проектор, </w:t>
      </w:r>
      <w:r>
        <w:rPr>
          <w:rFonts w:ascii="Times New Roman" w:eastAsia="Times New Roman" w:hAnsi="Times New Roman" w:cs="Times New Roman"/>
          <w:sz w:val="24"/>
          <w:szCs w:val="24"/>
        </w:rPr>
        <w:t>презентация,</w:t>
      </w:r>
      <w:r w:rsidR="00A977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F7D65">
        <w:rPr>
          <w:rFonts w:ascii="Times New Roman" w:eastAsia="Times New Roman" w:hAnsi="Times New Roman" w:cs="Times New Roman"/>
          <w:sz w:val="24"/>
          <w:szCs w:val="24"/>
        </w:rPr>
        <w:t>музыкальное сопровождение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40F89">
        <w:rPr>
          <w:rFonts w:ascii="Times New Roman" w:eastAsia="TimesNewRomanPSMT" w:hAnsi="Times New Roman" w:cs="Times New Roman"/>
          <w:sz w:val="24"/>
          <w:szCs w:val="24"/>
          <w:lang w:val="en-US"/>
        </w:rPr>
        <w:t>mp</w:t>
      </w:r>
      <w:r w:rsidR="00440F89" w:rsidRPr="00440F89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440F8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минус «</w:t>
      </w:r>
      <w:r w:rsidR="00A977D8">
        <w:rPr>
          <w:rFonts w:ascii="Times New Roman" w:eastAsia="Times New Roman" w:hAnsi="Times New Roman" w:cs="Times New Roman"/>
          <w:sz w:val="24"/>
          <w:szCs w:val="24"/>
        </w:rPr>
        <w:t>До свидания, мальчики</w:t>
      </w:r>
      <w:r>
        <w:rPr>
          <w:rFonts w:ascii="Times New Roman" w:eastAsia="Times New Roman" w:hAnsi="Times New Roman" w:cs="Times New Roman"/>
          <w:sz w:val="24"/>
          <w:szCs w:val="24"/>
        </w:rPr>
        <w:t>…»</w:t>
      </w:r>
      <w:r w:rsidR="00440F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0F89">
        <w:rPr>
          <w:rFonts w:ascii="Times New Roman" w:eastAsia="TimesNewRomanPSMT" w:hAnsi="Times New Roman" w:cs="Times New Roman"/>
          <w:sz w:val="24"/>
          <w:szCs w:val="24"/>
          <w:lang w:val="en-US"/>
        </w:rPr>
        <w:t>mp</w:t>
      </w:r>
      <w:r w:rsidR="00CF7D65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440F89" w:rsidRPr="00440F89">
        <w:rPr>
          <w:rFonts w:ascii="Times New Roman" w:eastAsia="TimesNewRomanPSMT" w:hAnsi="Times New Roman" w:cs="Times New Roman"/>
          <w:sz w:val="24"/>
          <w:szCs w:val="24"/>
        </w:rPr>
        <w:t xml:space="preserve"> «Дети войны»</w:t>
      </w:r>
      <w:r w:rsidR="000833FD">
        <w:rPr>
          <w:rFonts w:ascii="Times New Roman" w:eastAsia="TimesNewRomanPSMT" w:hAnsi="Times New Roman" w:cs="Times New Roman"/>
          <w:sz w:val="24"/>
          <w:szCs w:val="24"/>
        </w:rPr>
        <w:t>, видеофильм «Дети войны»</w:t>
      </w:r>
      <w:r w:rsidRPr="00440F89"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раздаточный материал (</w:t>
      </w:r>
      <w:r w:rsidR="00A977D8">
        <w:rPr>
          <w:rFonts w:ascii="Times New Roman" w:eastAsia="Times New Roman" w:hAnsi="Times New Roman" w:cs="Times New Roman"/>
          <w:sz w:val="24"/>
          <w:szCs w:val="24"/>
        </w:rPr>
        <w:t xml:space="preserve">воспоминания земляков - детей-войны, </w:t>
      </w:r>
      <w:r>
        <w:rPr>
          <w:rFonts w:ascii="Times New Roman" w:eastAsia="Times New Roman" w:hAnsi="Times New Roman" w:cs="Times New Roman"/>
          <w:sz w:val="24"/>
          <w:szCs w:val="24"/>
        </w:rPr>
        <w:t>карточки с заданиями и бланки ответов</w:t>
      </w:r>
      <w:r w:rsidR="00440F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733AF">
        <w:rPr>
          <w:rFonts w:ascii="Times New Roman" w:eastAsia="Times New Roman" w:hAnsi="Times New Roman" w:cs="Times New Roman"/>
          <w:sz w:val="24"/>
          <w:szCs w:val="24"/>
        </w:rPr>
        <w:t>слова на отдельных карточках из фраз-артефактов</w:t>
      </w:r>
      <w:r w:rsidR="000915F0">
        <w:rPr>
          <w:rFonts w:ascii="Times New Roman" w:eastAsia="Times New Roman" w:hAnsi="Times New Roman" w:cs="Times New Roman"/>
          <w:sz w:val="24"/>
          <w:szCs w:val="24"/>
        </w:rPr>
        <w:t>:</w:t>
      </w:r>
      <w:r w:rsidR="000915F0" w:rsidRPr="000915F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915F0" w:rsidRPr="00A977D8">
        <w:rPr>
          <w:rFonts w:ascii="Times New Roman" w:eastAsia="TimesNewRomanPSMT" w:hAnsi="Times New Roman" w:cs="Times New Roman"/>
          <w:sz w:val="24"/>
          <w:szCs w:val="24"/>
        </w:rPr>
        <w:t>«</w:t>
      </w:r>
      <w:r w:rsidR="000915F0" w:rsidRPr="00A977D8">
        <w:rPr>
          <w:rFonts w:ascii="Times New Roman" w:eastAsia="TimesNewRomanPSMT" w:hAnsi="Times New Roman" w:cs="Times New Roman"/>
          <w:b/>
          <w:sz w:val="24"/>
          <w:szCs w:val="24"/>
        </w:rPr>
        <w:t>МЫ  ОБЯЗАНЫ  ЗНАТЬ,  ЧТОБЫ  ПОМНИТЬ», «МЫ  НЕ  ИМЕЕМ  ПРАВА  ЗАБЫВАТЬ</w:t>
      </w:r>
      <w:r w:rsidR="000915F0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  <w:r w:rsidR="00F733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0F89">
        <w:rPr>
          <w:rFonts w:ascii="Times New Roman" w:eastAsia="Times New Roman" w:hAnsi="Times New Roman" w:cs="Times New Roman"/>
          <w:sz w:val="24"/>
          <w:szCs w:val="24"/>
        </w:rPr>
        <w:t>бумага,</w:t>
      </w:r>
      <w:r w:rsidR="00091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F89">
        <w:rPr>
          <w:rFonts w:ascii="Times New Roman" w:eastAsia="Times New Roman" w:hAnsi="Times New Roman" w:cs="Times New Roman"/>
          <w:sz w:val="24"/>
          <w:szCs w:val="24"/>
        </w:rPr>
        <w:t xml:space="preserve"> маркеры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B69EA" w:rsidRPr="00C86E71" w:rsidRDefault="00DB69EA" w:rsidP="00173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E71">
        <w:rPr>
          <w:rFonts w:ascii="Times New Roman" w:eastAsia="Times New Roman" w:hAnsi="Times New Roman" w:cs="Times New Roman"/>
          <w:b/>
          <w:sz w:val="24"/>
          <w:szCs w:val="24"/>
        </w:rPr>
        <w:t>Ход мероприятия</w:t>
      </w:r>
    </w:p>
    <w:p w:rsidR="007B5353" w:rsidRPr="007B5353" w:rsidRDefault="007B5353" w:rsidP="007B5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353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1 </w:t>
      </w:r>
    </w:p>
    <w:p w:rsidR="00DB69EA" w:rsidRDefault="00DB69EA" w:rsidP="00DB69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E71"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69EA" w:rsidRPr="00C86E71" w:rsidRDefault="00DB69EA" w:rsidP="00DB69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86E71">
        <w:rPr>
          <w:rFonts w:ascii="Times New Roman" w:eastAsia="Times New Roman" w:hAnsi="Times New Roman" w:cs="Times New Roman"/>
          <w:sz w:val="24"/>
          <w:szCs w:val="24"/>
        </w:rPr>
        <w:t>Ребята! Приближается важная юбилейная дата в истории нашей страны – 9 мая, 75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6E71">
        <w:rPr>
          <w:rFonts w:ascii="Times New Roman" w:eastAsia="Times New Roman" w:hAnsi="Times New Roman" w:cs="Times New Roman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C86E71">
        <w:rPr>
          <w:rFonts w:ascii="Times New Roman" w:eastAsia="Times New Roman" w:hAnsi="Times New Roman" w:cs="Times New Roman"/>
          <w:sz w:val="24"/>
          <w:szCs w:val="24"/>
        </w:rPr>
        <w:t xml:space="preserve"> со Дня Победы в Великой Отечественной войне.  Не случайно 2020 год  Указом президента РФ объявлен </w:t>
      </w:r>
      <w:r w:rsidR="00091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E71">
        <w:rPr>
          <w:rFonts w:ascii="Times New Roman" w:eastAsia="Times New Roman" w:hAnsi="Times New Roman" w:cs="Times New Roman"/>
          <w:sz w:val="24"/>
          <w:szCs w:val="24"/>
        </w:rPr>
        <w:t>ГОДОМ  ПАМЯТИ  И  СЛАВЫ.</w:t>
      </w:r>
      <w:r w:rsidR="000915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C86E71">
        <w:rPr>
          <w:rFonts w:ascii="Times New Roman" w:eastAsia="Times New Roman" w:hAnsi="Times New Roman" w:cs="Times New Roman"/>
          <w:sz w:val="24"/>
          <w:szCs w:val="24"/>
        </w:rPr>
        <w:t>Великая Победа - это одно из тех событий, о котором пишут книги, рассказывают легенды, сочиняют стихи, музыку, о котором помнят.</w:t>
      </w:r>
      <w:r w:rsidRPr="00C86E71">
        <w:rPr>
          <w:rFonts w:ascii="Times New Roman" w:hAnsi="Times New Roman" w:cs="Times New Roman"/>
          <w:sz w:val="24"/>
          <w:szCs w:val="24"/>
        </w:rPr>
        <w:t xml:space="preserve"> Эта память передается из поколения в поколение и не дает померкнуть далеким дням и событиям 1941-1945гг. Сохранение исторической памяти - долг каждого из нас.</w:t>
      </w:r>
    </w:p>
    <w:p w:rsidR="00371E42" w:rsidRPr="00371E42" w:rsidRDefault="00371E42" w:rsidP="00DB69EA">
      <w:pPr>
        <w:pStyle w:val="a3"/>
        <w:shd w:val="clear" w:color="auto" w:fill="FFFFFF"/>
        <w:spacing w:before="0" w:beforeAutospacing="0" w:after="225" w:afterAutospacing="0"/>
        <w:rPr>
          <w:b/>
        </w:rPr>
      </w:pPr>
      <w:r w:rsidRPr="00371E42">
        <w:rPr>
          <w:b/>
        </w:rPr>
        <w:t>Слайд 2</w:t>
      </w:r>
    </w:p>
    <w:p w:rsidR="00DB69EA" w:rsidRDefault="00DB69EA" w:rsidP="00DB69EA">
      <w:pPr>
        <w:pStyle w:val="a3"/>
        <w:shd w:val="clear" w:color="auto" w:fill="FFFFFF"/>
        <w:spacing w:before="0" w:beforeAutospacing="0" w:after="225" w:afterAutospacing="0"/>
        <w:rPr>
          <w:color w:val="000000"/>
        </w:rPr>
      </w:pPr>
      <w:r w:rsidRPr="00C86E71">
        <w:t xml:space="preserve">За все, что мы имеем в этой жизни, мы обязаны тем, кто воевал, погибал, выживал в тех адских условиях, когда казалось, что невозможно было выжить. С чувством глубокой благодарности мы вспоминаем </w:t>
      </w:r>
      <w:r>
        <w:t xml:space="preserve">наших земляков, </w:t>
      </w:r>
      <w:r w:rsidRPr="00C86E71">
        <w:t>героев-победителей,</w:t>
      </w:r>
      <w:r>
        <w:t xml:space="preserve"> участников войны и тружеников тыла, </w:t>
      </w:r>
      <w:r w:rsidRPr="00C86E71">
        <w:t xml:space="preserve"> спасших мир от коричневой ч</w:t>
      </w:r>
      <w:r>
        <w:t>умы, а наш народ от порабощения, о че</w:t>
      </w:r>
      <w:r w:rsidR="00F733AF">
        <w:t xml:space="preserve">м  хранится богатый материал в </w:t>
      </w:r>
      <w:r>
        <w:t>школьной музейной комнате</w:t>
      </w:r>
      <w:r w:rsidRPr="00A17A20">
        <w:t>.</w:t>
      </w:r>
      <w:r w:rsidRPr="00A17A20">
        <w:rPr>
          <w:color w:val="000000"/>
        </w:rPr>
        <w:t xml:space="preserve"> </w:t>
      </w:r>
      <w:r>
        <w:rPr>
          <w:color w:val="000000"/>
        </w:rPr>
        <w:t xml:space="preserve">Великой ценой досталась Победа. </w:t>
      </w:r>
      <w:r w:rsidRPr="00A17A20">
        <w:rPr>
          <w:color w:val="000000"/>
        </w:rPr>
        <w:t>На войне погибло 1614 наших земляков, и только  297 человек  вернулись домой</w:t>
      </w:r>
      <w:r w:rsidR="00F733AF">
        <w:rPr>
          <w:color w:val="000000"/>
        </w:rPr>
        <w:t>.</w:t>
      </w:r>
    </w:p>
    <w:p w:rsidR="00371E42" w:rsidRPr="00371E42" w:rsidRDefault="00371E42" w:rsidP="00371E42">
      <w:pPr>
        <w:pStyle w:val="a3"/>
        <w:shd w:val="clear" w:color="auto" w:fill="FFFFFF"/>
        <w:spacing w:before="0" w:beforeAutospacing="0" w:after="225" w:afterAutospacing="0"/>
        <w:rPr>
          <w:b/>
        </w:rPr>
      </w:pPr>
      <w:r w:rsidRPr="00371E42">
        <w:rPr>
          <w:b/>
        </w:rPr>
        <w:lastRenderedPageBreak/>
        <w:t>Сла</w:t>
      </w:r>
      <w:r>
        <w:rPr>
          <w:b/>
        </w:rPr>
        <w:t>йд 3</w:t>
      </w:r>
    </w:p>
    <w:p w:rsidR="00DB69EA" w:rsidRDefault="00DB69EA" w:rsidP="00DB6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н</w:t>
      </w:r>
      <w:r w:rsidRPr="00C86E71">
        <w:rPr>
          <w:rFonts w:ascii="Times New Roman" w:eastAsia="Times New Roman" w:hAnsi="Times New Roman" w:cs="Times New Roman"/>
          <w:sz w:val="24"/>
          <w:szCs w:val="24"/>
        </w:rPr>
        <w:t>икакая статистика не может передать ту боль и страдания, которые выпали на плечи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детей, до поры повзрослевших и переживших беды войны. </w:t>
      </w:r>
      <w:r w:rsidR="007B5353">
        <w:rPr>
          <w:rFonts w:ascii="Times New Roman" w:hAnsi="Times New Roman" w:cs="Times New Roman"/>
          <w:sz w:val="24"/>
          <w:szCs w:val="24"/>
        </w:rPr>
        <w:t>С</w:t>
      </w:r>
      <w:r w:rsidRPr="00C86E71">
        <w:rPr>
          <w:rFonts w:ascii="Times New Roman" w:hAnsi="Times New Roman" w:cs="Times New Roman"/>
          <w:sz w:val="24"/>
          <w:szCs w:val="24"/>
        </w:rPr>
        <w:t>колько маленьких, отважных сердец, сколько любви и преданности своей Родине.... Кто они, эти мальчишки и девчонки? Бесстрашные герои... Орлята Великой Отечественной войны!</w:t>
      </w:r>
      <w:r w:rsidR="00091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9EA" w:rsidRDefault="00DB69EA" w:rsidP="00DB6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постараемся это выяснить.</w:t>
      </w:r>
    </w:p>
    <w:p w:rsidR="00371E42" w:rsidRDefault="00371E42" w:rsidP="00DB6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E42" w:rsidRPr="00371E42" w:rsidRDefault="00371E42" w:rsidP="00DB69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E42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DB69EA" w:rsidRDefault="00DB69EA" w:rsidP="00DB69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9EA" w:rsidRPr="00DB69EA" w:rsidRDefault="00DB69EA" w:rsidP="000915F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Я предлагаю вам стать участниками квеста. Это не просто игра, основанная на реальных исторических событиях, но и отличная возможность проверить неординарность своего мышления, </w:t>
      </w:r>
      <w:r w:rsidRPr="00224897">
        <w:rPr>
          <w:rFonts w:ascii="Times New Roman" w:hAnsi="Times New Roman" w:cs="Times New Roman"/>
          <w:sz w:val="24"/>
        </w:rPr>
        <w:t>продемонстрировать свои таланты и получить море положительных эмоций</w:t>
      </w:r>
      <w:r w:rsidRPr="00DB69EA">
        <w:rPr>
          <w:rFonts w:ascii="Times New Roman" w:hAnsi="Times New Roman" w:cs="Times New Roman"/>
          <w:sz w:val="24"/>
          <w:szCs w:val="24"/>
        </w:rPr>
        <w:t xml:space="preserve">. </w:t>
      </w:r>
      <w:r w:rsidRPr="00DB69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B69EA">
        <w:rPr>
          <w:rFonts w:ascii="Times New Roman" w:hAnsi="Times New Roman" w:cs="Times New Roman"/>
          <w:sz w:val="24"/>
          <w:szCs w:val="24"/>
        </w:rPr>
        <w:t>Я приглашаю к участию две команды по 6 человек!</w:t>
      </w:r>
      <w:r w:rsidR="000915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915F0">
        <w:rPr>
          <w:rFonts w:ascii="Times New Roman" w:hAnsi="Times New Roman" w:cs="Times New Roman"/>
          <w:color w:val="000000"/>
          <w:sz w:val="24"/>
          <w:shd w:val="clear" w:color="auto" w:fill="FFFFFF"/>
        </w:rPr>
        <w:t>Уважаемые участники! Готовы? Улыбнитесь друг другу.  Внимание на экран.</w:t>
      </w:r>
    </w:p>
    <w:p w:rsidR="00DB69EA" w:rsidRPr="00DB69EA" w:rsidRDefault="00371E42" w:rsidP="00DB69EA">
      <w:pPr>
        <w:pStyle w:val="a3"/>
        <w:rPr>
          <w:b/>
        </w:rPr>
      </w:pPr>
      <w:r>
        <w:rPr>
          <w:b/>
        </w:rPr>
        <w:t xml:space="preserve">Слайд </w:t>
      </w:r>
      <w:r w:rsidR="00DB69EA" w:rsidRPr="00DB69EA">
        <w:rPr>
          <w:b/>
        </w:rPr>
        <w:t>5</w:t>
      </w:r>
    </w:p>
    <w:p w:rsidR="00DB69EA" w:rsidRPr="00DB69EA" w:rsidRDefault="00DB69EA" w:rsidP="00DB69EA">
      <w:pPr>
        <w:pStyle w:val="a3"/>
      </w:pPr>
      <w:r w:rsidRPr="00DB69EA">
        <w:t>Кто перед нами? ДЕТИ. Какие ассоциации вызывает у нас это слово?</w:t>
      </w:r>
    </w:p>
    <w:p w:rsidR="00DB69EA" w:rsidRPr="00DB69EA" w:rsidRDefault="00371E42" w:rsidP="00DB69EA">
      <w:pPr>
        <w:pStyle w:val="a3"/>
        <w:rPr>
          <w:b/>
        </w:rPr>
      </w:pPr>
      <w:r>
        <w:rPr>
          <w:b/>
        </w:rPr>
        <w:t>Слайд</w:t>
      </w:r>
      <w:r w:rsidR="00DB69EA" w:rsidRPr="00DB69EA">
        <w:rPr>
          <w:b/>
        </w:rPr>
        <w:t>6</w:t>
      </w:r>
    </w:p>
    <w:p w:rsidR="00DB69EA" w:rsidRPr="00DB69EA" w:rsidRDefault="00A977D8" w:rsidP="00DB69EA">
      <w:pPr>
        <w:pStyle w:val="a3"/>
      </w:pPr>
      <w:r>
        <w:t xml:space="preserve">Это надежда на счастье, радость. Это мирное солнечное небо над головой. Это папа и мама, </w:t>
      </w:r>
      <w:r w:rsidR="00F733AF">
        <w:t xml:space="preserve"> </w:t>
      </w:r>
      <w:r>
        <w:t>которые всегда рядом. Это красивые игрушки, смех, игры, праздники. Это начало новой жизни.</w:t>
      </w:r>
    </w:p>
    <w:p w:rsidR="00DB69EA" w:rsidRPr="00DB69EA" w:rsidRDefault="00371E42" w:rsidP="00DB69EA">
      <w:pPr>
        <w:pStyle w:val="a3"/>
      </w:pPr>
      <w:r>
        <w:rPr>
          <w:b/>
        </w:rPr>
        <w:t xml:space="preserve">Слайд </w:t>
      </w:r>
      <w:r w:rsidR="00DB69EA" w:rsidRPr="00DB69EA">
        <w:rPr>
          <w:b/>
        </w:rPr>
        <w:t>7</w:t>
      </w:r>
    </w:p>
    <w:p w:rsidR="00DB69EA" w:rsidRPr="00DB69EA" w:rsidRDefault="00DB69EA" w:rsidP="00DB69EA">
      <w:pPr>
        <w:pStyle w:val="a3"/>
      </w:pPr>
      <w:r w:rsidRPr="00DB69EA">
        <w:t>А что возникает в нашем воображении при упоминании слова ВОЙНА?</w:t>
      </w:r>
    </w:p>
    <w:p w:rsidR="00DB69EA" w:rsidRPr="00DB69EA" w:rsidRDefault="00371E42" w:rsidP="00DB69EA">
      <w:pPr>
        <w:pStyle w:val="a3"/>
        <w:rPr>
          <w:b/>
        </w:rPr>
      </w:pPr>
      <w:r>
        <w:rPr>
          <w:b/>
        </w:rPr>
        <w:t xml:space="preserve">Слайд </w:t>
      </w:r>
      <w:r w:rsidR="00DB69EA" w:rsidRPr="00DB69EA">
        <w:rPr>
          <w:b/>
        </w:rPr>
        <w:t>8</w:t>
      </w:r>
    </w:p>
    <w:p w:rsidR="00DB69EA" w:rsidRPr="00DB69EA" w:rsidRDefault="00A977D8" w:rsidP="00DB69EA">
      <w:pPr>
        <w:pStyle w:val="a3"/>
      </w:pPr>
      <w:r>
        <w:t>Это смерть, разруха, уничтожение всего живого и неживого на земле, кровь, боль, голод и страх.</w:t>
      </w:r>
      <w:r w:rsidR="000915F0">
        <w:t xml:space="preserve">   </w:t>
      </w:r>
      <w:r w:rsidR="00DB69EA" w:rsidRPr="00DB69EA">
        <w:t xml:space="preserve">И самое страшное, что все  ужасы  войны </w:t>
      </w:r>
      <w:r>
        <w:t xml:space="preserve">наравне со взрослыми постигают </w:t>
      </w:r>
      <w:r w:rsidR="00DB69EA" w:rsidRPr="00DB69EA">
        <w:t>дети.</w:t>
      </w:r>
    </w:p>
    <w:p w:rsidR="00371E42" w:rsidRDefault="00371E42" w:rsidP="00DB69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DB69EA" w:rsidRPr="00DB69EA">
        <w:rPr>
          <w:rFonts w:ascii="Times New Roman" w:hAnsi="Times New Roman" w:cs="Times New Roman"/>
          <w:b/>
          <w:sz w:val="24"/>
          <w:szCs w:val="24"/>
        </w:rPr>
        <w:t xml:space="preserve">9 </w:t>
      </w:r>
    </w:p>
    <w:p w:rsidR="00371E42" w:rsidRDefault="00371E42" w:rsidP="00DB69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9EA" w:rsidRDefault="00DB69EA" w:rsidP="00DB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0E1">
        <w:rPr>
          <w:rFonts w:ascii="Times New Roman" w:eastAsia="Times New Roman" w:hAnsi="Times New Roman" w:cs="Times New Roman"/>
          <w:i/>
          <w:sz w:val="24"/>
          <w:szCs w:val="24"/>
        </w:rPr>
        <w:t>Просмотр видео «Дети войны»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73B" w:rsidRPr="006310E1">
        <w:rPr>
          <w:rFonts w:ascii="Times New Roman" w:eastAsia="Times New Roman" w:hAnsi="Times New Roman" w:cs="Times New Roman"/>
          <w:b/>
          <w:i/>
          <w:sz w:val="24"/>
          <w:szCs w:val="24"/>
        </w:rPr>
        <w:t>(См. Приложение 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1E42" w:rsidRDefault="00371E42" w:rsidP="00DB69EA">
      <w:pPr>
        <w:pStyle w:val="a3"/>
        <w:rPr>
          <w:b/>
        </w:rPr>
      </w:pPr>
      <w:r>
        <w:rPr>
          <w:b/>
        </w:rPr>
        <w:t>Слайд 1</w:t>
      </w:r>
      <w:r w:rsidR="00DB69EA" w:rsidRPr="00DB69EA">
        <w:rPr>
          <w:b/>
        </w:rPr>
        <w:t xml:space="preserve">0 </w:t>
      </w:r>
    </w:p>
    <w:p w:rsidR="00DB69EA" w:rsidRPr="00DB69EA" w:rsidRDefault="00DB69EA" w:rsidP="00DB69EA">
      <w:pPr>
        <w:pStyle w:val="a3"/>
        <w:rPr>
          <w:b/>
        </w:rPr>
      </w:pPr>
      <w:r w:rsidRPr="00CF7D65">
        <w:t>(</w:t>
      </w:r>
      <w:r w:rsidR="000833FD" w:rsidRPr="00CF7D65">
        <w:t xml:space="preserve"> </w:t>
      </w:r>
      <w:r w:rsidR="00371E42" w:rsidRPr="00CF7D65">
        <w:rPr>
          <w:i/>
        </w:rPr>
        <w:t>под</w:t>
      </w:r>
      <w:r w:rsidR="00371E42" w:rsidRPr="00371E42">
        <w:rPr>
          <w:b/>
          <w:i/>
        </w:rPr>
        <w:t xml:space="preserve"> </w:t>
      </w:r>
      <w:r w:rsidR="0072486F" w:rsidRPr="00371E42">
        <w:rPr>
          <w:rFonts w:eastAsia="TimesNewRomanPSMT"/>
          <w:i/>
          <w:lang w:val="en-US"/>
        </w:rPr>
        <w:t>mp</w:t>
      </w:r>
      <w:r w:rsidR="0072486F" w:rsidRPr="00371E42">
        <w:rPr>
          <w:rFonts w:eastAsia="TimesNewRomanPSMT"/>
          <w:i/>
        </w:rPr>
        <w:t xml:space="preserve">3 </w:t>
      </w:r>
      <w:r w:rsidR="0072486F" w:rsidRPr="00371E42">
        <w:rPr>
          <w:i/>
        </w:rPr>
        <w:t>минус «До свидания, мальчики</w:t>
      </w:r>
      <w:r w:rsidR="0072486F">
        <w:t>…»</w:t>
      </w:r>
      <w:r w:rsidR="000833FD">
        <w:t xml:space="preserve"> </w:t>
      </w:r>
      <w:r w:rsidR="00E0273B">
        <w:t xml:space="preserve"> </w:t>
      </w:r>
      <w:r w:rsidR="00E0273B" w:rsidRPr="006310E1">
        <w:rPr>
          <w:b/>
          <w:i/>
        </w:rPr>
        <w:t>(См. Приложение 2)</w:t>
      </w:r>
      <w:r w:rsidR="00E0273B">
        <w:t xml:space="preserve"> </w:t>
      </w:r>
    </w:p>
    <w:p w:rsidR="00DB69EA" w:rsidRPr="00DB69EA" w:rsidRDefault="00DB69EA" w:rsidP="00DB6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9EA">
        <w:rPr>
          <w:rFonts w:ascii="Times New Roman" w:hAnsi="Times New Roman" w:cs="Times New Roman"/>
          <w:sz w:val="24"/>
          <w:szCs w:val="24"/>
        </w:rPr>
        <w:t>Можно ли вообще представить, как много им пришлось пережить за эти четыре долгих, напряженных, голодных и пугающих года Великой Отечественной войны? Недоедали, недосыпали, недоучились. Их детство безжалостно разрушила война. Но не сломала, а сделала их взрослее и сильнее.</w:t>
      </w:r>
      <w:r w:rsidRPr="00DB6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Наши </w:t>
      </w:r>
      <w:r w:rsidRPr="00E556BB">
        <w:rPr>
          <w:rFonts w:ascii="Times New Roman" w:eastAsia="Times New Roman" w:hAnsi="Times New Roman" w:cs="Times New Roman"/>
          <w:b/>
          <w:sz w:val="24"/>
          <w:szCs w:val="24"/>
        </w:rPr>
        <w:t>односельчане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7D65">
        <w:rPr>
          <w:rFonts w:ascii="Times New Roman" w:eastAsia="Times New Roman" w:hAnsi="Times New Roman" w:cs="Times New Roman"/>
          <w:sz w:val="24"/>
          <w:szCs w:val="24"/>
        </w:rPr>
        <w:t>теперь уже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чьи-то бабушки и дедушки, поделились своими воспоминаниями о нелегком военном детстве, которые я предлагаю </w:t>
      </w:r>
      <w:r w:rsidR="00371E42">
        <w:rPr>
          <w:rFonts w:ascii="Times New Roman" w:eastAsia="Times New Roman" w:hAnsi="Times New Roman" w:cs="Times New Roman"/>
          <w:sz w:val="24"/>
          <w:szCs w:val="24"/>
        </w:rPr>
        <w:t xml:space="preserve">вам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прочитать  вслух. ( </w:t>
      </w:r>
      <w:r w:rsidR="000833FD">
        <w:rPr>
          <w:rFonts w:ascii="Times New Roman" w:eastAsia="Times New Roman" w:hAnsi="Times New Roman" w:cs="Times New Roman"/>
          <w:i/>
          <w:sz w:val="24"/>
          <w:szCs w:val="24"/>
        </w:rPr>
        <w:t>Участники</w:t>
      </w:r>
      <w:r w:rsidRPr="00314D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F7D65">
        <w:rPr>
          <w:rFonts w:ascii="Times New Roman" w:eastAsia="Times New Roman" w:hAnsi="Times New Roman" w:cs="Times New Roman"/>
          <w:i/>
          <w:sz w:val="24"/>
          <w:szCs w:val="24"/>
        </w:rPr>
        <w:t xml:space="preserve">на фоне музыки </w:t>
      </w:r>
      <w:r w:rsidRPr="00314D94">
        <w:rPr>
          <w:rFonts w:ascii="Times New Roman" w:eastAsia="Times New Roman" w:hAnsi="Times New Roman" w:cs="Times New Roman"/>
          <w:i/>
          <w:sz w:val="24"/>
          <w:szCs w:val="24"/>
        </w:rPr>
        <w:t>читают ВОСПОМИНАНИЯ</w:t>
      </w:r>
      <w:r w:rsidR="000833FD">
        <w:rPr>
          <w:rFonts w:ascii="Times New Roman" w:eastAsia="Times New Roman" w:hAnsi="Times New Roman" w:cs="Times New Roman"/>
          <w:i/>
          <w:sz w:val="24"/>
          <w:szCs w:val="24"/>
        </w:rPr>
        <w:t xml:space="preserve"> ЗЕМЛЯКОВ</w:t>
      </w:r>
      <w:r w:rsidRPr="00314D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0273B" w:rsidRPr="006310E1">
        <w:rPr>
          <w:rFonts w:ascii="Times New Roman" w:eastAsia="Times New Roman" w:hAnsi="Times New Roman" w:cs="Times New Roman"/>
          <w:b/>
          <w:i/>
          <w:sz w:val="24"/>
          <w:szCs w:val="24"/>
        </w:rPr>
        <w:t>См. Приложение 3</w:t>
      </w:r>
      <w:r w:rsidRPr="006310E1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A35FD0" w:rsidRDefault="00A35FD0" w:rsidP="00DB69EA">
      <w:pPr>
        <w:pStyle w:val="a3"/>
        <w:rPr>
          <w:b/>
        </w:rPr>
      </w:pPr>
    </w:p>
    <w:p w:rsidR="00E556BB" w:rsidRPr="00E556BB" w:rsidRDefault="00E556BB" w:rsidP="00DB69EA">
      <w:pPr>
        <w:pStyle w:val="a3"/>
        <w:rPr>
          <w:b/>
        </w:rPr>
      </w:pPr>
      <w:r w:rsidRPr="00E556BB">
        <w:rPr>
          <w:b/>
        </w:rPr>
        <w:lastRenderedPageBreak/>
        <w:t>Слайд 11</w:t>
      </w:r>
    </w:p>
    <w:p w:rsidR="00DB69EA" w:rsidRPr="00DB69EA" w:rsidRDefault="00CF7D65" w:rsidP="00DB69EA">
      <w:pPr>
        <w:pStyle w:val="a3"/>
      </w:pPr>
      <w:r>
        <w:t xml:space="preserve">Маленькие герои большой войны </w:t>
      </w:r>
      <w:r w:rsidR="00DB69EA" w:rsidRPr="00DB69EA">
        <w:t xml:space="preserve">- тема нашего квеста. </w:t>
      </w:r>
      <w:r w:rsidR="000915F0">
        <w:t xml:space="preserve">                                                               </w:t>
      </w:r>
      <w:r w:rsidR="00DB69EA" w:rsidRPr="00DB69EA">
        <w:t>Уважаемые участники!  Попытайтесь на минутку представить себя юными школьниками</w:t>
      </w:r>
      <w:r w:rsidR="00DB69EA">
        <w:t xml:space="preserve"> военного времени</w:t>
      </w:r>
      <w:r w:rsidR="00DB69EA" w:rsidRPr="00DB69EA">
        <w:t>. Сегодня на ваши плечи возложена очень важная миссия,  именно от вас будет зависеть судьба всего человечества. Предсказание  гласит, что темным силам суждено разрушить мир, в котором мы живем. Не дайте этому случиться, иначе мир навеки погрузится во тьму.</w:t>
      </w:r>
      <w:r w:rsidR="000915F0">
        <w:t xml:space="preserve">                                                                                                            </w:t>
      </w:r>
      <w:r w:rsidR="00DB69EA" w:rsidRPr="00DB69EA">
        <w:t xml:space="preserve">Отправляйтесь в прошлое, расследуйте тайны Великой Отечественной войны, соберите </w:t>
      </w:r>
      <w:r w:rsidR="00DB69EA" w:rsidRPr="00DB69EA">
        <w:rPr>
          <w:b/>
        </w:rPr>
        <w:t>артефакты</w:t>
      </w:r>
      <w:r w:rsidR="00DB69EA" w:rsidRPr="00DB69EA">
        <w:t xml:space="preserve">, которыми пытаются завладеть темные силы. </w:t>
      </w:r>
      <w:r w:rsidR="000915F0">
        <w:t xml:space="preserve">                                                                     </w:t>
      </w:r>
      <w:r w:rsidR="00DB69EA" w:rsidRPr="00DB69EA">
        <w:t xml:space="preserve">Итак, команды, внимание! Вам необходимо последовательно </w:t>
      </w:r>
      <w:r w:rsidR="00DB69EA" w:rsidRPr="00A977D8">
        <w:t xml:space="preserve">пройти </w:t>
      </w:r>
      <w:r w:rsidR="00772060" w:rsidRPr="00A977D8">
        <w:rPr>
          <w:b/>
        </w:rPr>
        <w:t>5</w:t>
      </w:r>
      <w:r w:rsidR="00DB69EA" w:rsidRPr="00A977D8">
        <w:rPr>
          <w:b/>
        </w:rPr>
        <w:t xml:space="preserve"> испытани</w:t>
      </w:r>
      <w:r w:rsidR="00772060" w:rsidRPr="00A977D8">
        <w:rPr>
          <w:b/>
        </w:rPr>
        <w:t>й</w:t>
      </w:r>
      <w:r w:rsidR="00DB69EA" w:rsidRPr="00A977D8">
        <w:t>,</w:t>
      </w:r>
      <w:r w:rsidR="00DB69EA" w:rsidRPr="00DB69EA">
        <w:t xml:space="preserve"> на выполнение </w:t>
      </w:r>
      <w:r w:rsidR="00CA25E9">
        <w:t xml:space="preserve">каждого из </w:t>
      </w:r>
      <w:r w:rsidR="00DB69EA" w:rsidRPr="00DB69EA">
        <w:t xml:space="preserve">которых  дается  </w:t>
      </w:r>
      <w:r w:rsidR="00446215">
        <w:t xml:space="preserve">не более </w:t>
      </w:r>
      <w:r w:rsidR="00446215">
        <w:rPr>
          <w:b/>
        </w:rPr>
        <w:t>2-х минут</w:t>
      </w:r>
      <w:r w:rsidR="00DB69EA" w:rsidRPr="00DB69EA">
        <w:rPr>
          <w:b/>
        </w:rPr>
        <w:t xml:space="preserve">. </w:t>
      </w:r>
      <w:r w:rsidR="00DB69EA" w:rsidRPr="00DB69EA">
        <w:t xml:space="preserve">Бланки ответов </w:t>
      </w:r>
      <w:r w:rsidR="000915F0" w:rsidRPr="006310E1">
        <w:rPr>
          <w:b/>
          <w:i/>
        </w:rPr>
        <w:t xml:space="preserve">( См. Приложение 6 </w:t>
      </w:r>
      <w:r w:rsidR="000915F0" w:rsidRPr="000915F0">
        <w:rPr>
          <w:i/>
        </w:rPr>
        <w:t>)</w:t>
      </w:r>
      <w:r w:rsidR="000915F0">
        <w:t xml:space="preserve"> </w:t>
      </w:r>
      <w:r w:rsidR="00DB69EA" w:rsidRPr="00DB69EA">
        <w:t xml:space="preserve">у вас на столах. За каждое успешно пройденное испытание команда получает один из фрагментов </w:t>
      </w:r>
      <w:r w:rsidR="00DB69EA" w:rsidRPr="00DB69EA">
        <w:rPr>
          <w:b/>
        </w:rPr>
        <w:t xml:space="preserve">артефакта. </w:t>
      </w:r>
      <w:r w:rsidR="00DB69EA" w:rsidRPr="00DB69EA">
        <w:t>Успех команды будет зависеть от полноты собранных артефактов.</w:t>
      </w:r>
    </w:p>
    <w:p w:rsidR="00DB69EA" w:rsidRPr="00DB69EA" w:rsidRDefault="00DB69EA" w:rsidP="00DB69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B69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Слайд  </w:t>
      </w:r>
      <w:r w:rsidR="00E556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12</w:t>
      </w:r>
    </w:p>
    <w:p w:rsidR="00DB69EA" w:rsidRPr="00446215" w:rsidRDefault="00DB69EA" w:rsidP="004462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24"/>
          <w:szCs w:val="24"/>
        </w:rPr>
      </w:pPr>
      <w:r w:rsidRPr="00446215"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24"/>
          <w:szCs w:val="24"/>
        </w:rPr>
        <w:t>Задание 1. Блокадный хлеб</w:t>
      </w:r>
    </w:p>
    <w:p w:rsidR="00DB69EA" w:rsidRPr="00DB69EA" w:rsidRDefault="00DB69EA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B69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Команды! Внимание на экран. </w:t>
      </w:r>
    </w:p>
    <w:p w:rsidR="00DB69EA" w:rsidRPr="00DB69EA" w:rsidRDefault="00DB69EA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B69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Об ужасах блокадного Ленинграда дети военных лет знают не понаслышке. И самое страшное, что им пришлось испытать – это голод. </w:t>
      </w:r>
      <w:r w:rsidRPr="00DB69EA">
        <w:rPr>
          <w:rFonts w:ascii="Times New Roman" w:hAnsi="Times New Roman" w:cs="Times New Roman"/>
          <w:iCs/>
          <w:sz w:val="24"/>
          <w:szCs w:val="24"/>
        </w:rPr>
        <w:t xml:space="preserve">Перед вами на экране </w:t>
      </w:r>
      <w:r w:rsidRPr="00DB69EA">
        <w:rPr>
          <w:rFonts w:ascii="Times New Roman" w:hAnsi="Times New Roman" w:cs="Times New Roman"/>
          <w:b/>
          <w:iCs/>
          <w:sz w:val="24"/>
          <w:szCs w:val="24"/>
        </w:rPr>
        <w:t>блокадная карточка</w:t>
      </w:r>
      <w:r w:rsidRPr="00DB69EA">
        <w:rPr>
          <w:rFonts w:ascii="Times New Roman" w:hAnsi="Times New Roman" w:cs="Times New Roman"/>
          <w:iCs/>
          <w:sz w:val="24"/>
          <w:szCs w:val="24"/>
        </w:rPr>
        <w:t xml:space="preserve"> и символ блокадного Ленинграда - небольшой </w:t>
      </w:r>
      <w:r w:rsidRPr="00DB69EA">
        <w:rPr>
          <w:rFonts w:ascii="Times New Roman" w:hAnsi="Times New Roman" w:cs="Times New Roman"/>
          <w:b/>
          <w:iCs/>
          <w:sz w:val="24"/>
          <w:szCs w:val="24"/>
        </w:rPr>
        <w:t>кусочек хлеба весом 125 граммов</w:t>
      </w:r>
      <w:r w:rsidRPr="00DB69EA">
        <w:rPr>
          <w:rFonts w:ascii="Times New Roman" w:hAnsi="Times New Roman" w:cs="Times New Roman"/>
          <w:iCs/>
          <w:sz w:val="24"/>
          <w:szCs w:val="24"/>
        </w:rPr>
        <w:t xml:space="preserve">, минимальная норма, установленная в самый трудный период, а также </w:t>
      </w:r>
      <w:r w:rsidRPr="00DB69EA">
        <w:rPr>
          <w:rFonts w:ascii="Times New Roman" w:hAnsi="Times New Roman" w:cs="Times New Roman"/>
          <w:b/>
          <w:iCs/>
          <w:sz w:val="24"/>
          <w:szCs w:val="24"/>
        </w:rPr>
        <w:t>рецепт</w:t>
      </w:r>
      <w:r w:rsidRPr="00DB69EA">
        <w:rPr>
          <w:rFonts w:ascii="Times New Roman" w:hAnsi="Times New Roman" w:cs="Times New Roman"/>
          <w:iCs/>
          <w:sz w:val="24"/>
          <w:szCs w:val="24"/>
        </w:rPr>
        <w:t xml:space="preserve"> блокадного хлеба, который почти </w:t>
      </w:r>
      <w:r w:rsidRPr="00DB69EA">
        <w:rPr>
          <w:rFonts w:ascii="Times New Roman" w:eastAsia="TimesNewRomanPSMT" w:hAnsi="Times New Roman" w:cs="Times New Roman"/>
          <w:sz w:val="24"/>
          <w:szCs w:val="24"/>
        </w:rPr>
        <w:t>на 50 процентов состоял из несъедобных примесей. Но как мы видим, два ингредиента утрачены.</w:t>
      </w:r>
    </w:p>
    <w:p w:rsidR="00DB69EA" w:rsidRPr="00DB69EA" w:rsidRDefault="00DB69EA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B69EA">
        <w:rPr>
          <w:rFonts w:ascii="Times New Roman" w:eastAsia="TimesNewRomanPSMT" w:hAnsi="Times New Roman" w:cs="Times New Roman"/>
          <w:sz w:val="24"/>
          <w:szCs w:val="24"/>
        </w:rPr>
        <w:t xml:space="preserve">Команды! Восстановите рецепт, определите два отсутствующих ингредиента, выполнив задание - </w:t>
      </w:r>
      <w:r w:rsidRPr="00DB69EA">
        <w:rPr>
          <w:rFonts w:ascii="Times New Roman" w:eastAsia="TimesNewRomanPSMT" w:hAnsi="Times New Roman" w:cs="Times New Roman"/>
          <w:b/>
          <w:sz w:val="24"/>
          <w:szCs w:val="24"/>
        </w:rPr>
        <w:t>ребусы</w:t>
      </w:r>
      <w:r w:rsidRPr="00DB69E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DB69EA" w:rsidRPr="00DB69EA" w:rsidRDefault="00DB69EA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B69EA" w:rsidRPr="00DB69EA" w:rsidRDefault="00DB69EA" w:rsidP="00DB69E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B69EA">
        <w:rPr>
          <w:rFonts w:ascii="Times New Roman" w:eastAsia="TimesNewRomanPSMT" w:hAnsi="Times New Roman" w:cs="Times New Roman"/>
          <w:sz w:val="24"/>
          <w:szCs w:val="24"/>
        </w:rPr>
        <w:t>пищевая целлюлоза – 10 %,</w:t>
      </w:r>
    </w:p>
    <w:p w:rsidR="00DB69EA" w:rsidRPr="00DB69EA" w:rsidRDefault="00DB69EA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DB69EA" w:rsidRPr="00DB69EA" w:rsidRDefault="00DB69EA" w:rsidP="00DB69E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B69EA">
        <w:rPr>
          <w:rFonts w:ascii="Times New Roman" w:eastAsia="TimesNewRomanPSMT" w:hAnsi="Times New Roman" w:cs="Times New Roman"/>
          <w:color w:val="FF0000"/>
          <w:sz w:val="24"/>
          <w:szCs w:val="24"/>
        </w:rPr>
        <w:t>жмых</w:t>
      </w:r>
      <w:r w:rsidRPr="00DB69EA">
        <w:rPr>
          <w:rFonts w:ascii="Times New Roman" w:eastAsia="TimesNewRomanPSMT" w:hAnsi="Times New Roman" w:cs="Times New Roman"/>
          <w:sz w:val="24"/>
          <w:szCs w:val="24"/>
        </w:rPr>
        <w:t>–10 %,</w:t>
      </w:r>
    </w:p>
    <w:p w:rsidR="00DB69EA" w:rsidRPr="00DB69EA" w:rsidRDefault="00DB69EA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DB69EA" w:rsidRPr="00DB69EA" w:rsidRDefault="00DB69EA" w:rsidP="00DB69E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B69EA">
        <w:rPr>
          <w:rFonts w:ascii="Times New Roman" w:eastAsia="TimesNewRomanPSMT" w:hAnsi="Times New Roman" w:cs="Times New Roman"/>
          <w:sz w:val="24"/>
          <w:szCs w:val="24"/>
        </w:rPr>
        <w:t>обойная пыль – 2 %,</w:t>
      </w:r>
    </w:p>
    <w:p w:rsidR="00DB69EA" w:rsidRPr="00DB69EA" w:rsidRDefault="00DB69EA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DB69EA" w:rsidRPr="00DB69EA" w:rsidRDefault="00DB69EA" w:rsidP="00DB69E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B69EA">
        <w:rPr>
          <w:rFonts w:ascii="Times New Roman" w:eastAsia="TimesNewRomanPSMT" w:hAnsi="Times New Roman" w:cs="Times New Roman"/>
          <w:sz w:val="24"/>
          <w:szCs w:val="24"/>
        </w:rPr>
        <w:t>выбойки из мешков – 2 %,</w:t>
      </w:r>
    </w:p>
    <w:p w:rsidR="00DB69EA" w:rsidRPr="00DB69EA" w:rsidRDefault="00DB69EA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DB69EA" w:rsidRPr="00DB69EA" w:rsidRDefault="00DB69EA" w:rsidP="00DB69E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B69EA">
        <w:rPr>
          <w:rFonts w:ascii="Times New Roman" w:eastAsia="TimesNewRomanPSMT" w:hAnsi="Times New Roman" w:cs="Times New Roman"/>
          <w:color w:val="FF0000"/>
          <w:sz w:val="24"/>
          <w:szCs w:val="24"/>
        </w:rPr>
        <w:t>хвоя</w:t>
      </w:r>
      <w:r w:rsidRPr="00DB69EA">
        <w:rPr>
          <w:rFonts w:ascii="Times New Roman" w:eastAsia="TimesNewRomanPSMT" w:hAnsi="Times New Roman" w:cs="Times New Roman"/>
          <w:sz w:val="24"/>
          <w:szCs w:val="24"/>
        </w:rPr>
        <w:t xml:space="preserve"> – 1 %,</w:t>
      </w:r>
    </w:p>
    <w:p w:rsidR="00DB69EA" w:rsidRPr="00DB69EA" w:rsidRDefault="00DB69EA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DB69EA" w:rsidRPr="00DB69EA" w:rsidRDefault="00DB69EA" w:rsidP="00DB69E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B69EA">
        <w:rPr>
          <w:rFonts w:ascii="Times New Roman" w:eastAsia="TimesNewRomanPSMT" w:hAnsi="Times New Roman" w:cs="Times New Roman"/>
          <w:sz w:val="24"/>
          <w:szCs w:val="24"/>
        </w:rPr>
        <w:t>ржаная мука - 75 %,</w:t>
      </w:r>
    </w:p>
    <w:p w:rsidR="00DB69EA" w:rsidRPr="00DB69EA" w:rsidRDefault="00DB69EA" w:rsidP="00DB69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B69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Слайд </w:t>
      </w:r>
      <w:r w:rsidR="00E556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13 </w:t>
      </w:r>
      <w:r w:rsidR="000915F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Секундомер</w:t>
      </w:r>
      <w:r w:rsidR="00220D5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220D5E" w:rsidRPr="0073377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(Приложение 7)</w:t>
      </w:r>
    </w:p>
    <w:p w:rsidR="00DB69EA" w:rsidRPr="00DB69EA" w:rsidRDefault="00DB69EA" w:rsidP="00DB69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B69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Время! Представьте ваши ответы. Замечательно! </w:t>
      </w:r>
    </w:p>
    <w:p w:rsidR="00DB69EA" w:rsidRPr="00DB69EA" w:rsidRDefault="00E556BB" w:rsidP="00DB69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Слайд 14</w:t>
      </w:r>
    </w:p>
    <w:p w:rsidR="00DB69EA" w:rsidRPr="00DB69EA" w:rsidRDefault="00DB69EA" w:rsidP="00DB69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B69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Рецепт </w:t>
      </w:r>
      <w:r w:rsidRPr="00DB69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восстановлен!</w:t>
      </w:r>
    </w:p>
    <w:p w:rsidR="00DB69EA" w:rsidRPr="00DB69EA" w:rsidRDefault="00DB69EA" w:rsidP="00DB69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B69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Получите   первую часть артефакта  (</w:t>
      </w:r>
      <w:r w:rsidRPr="00DB69E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первое слово из фразы</w:t>
      </w:r>
      <w:r w:rsidRPr="00DB69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 и приступаем к испытанию №2</w:t>
      </w:r>
    </w:p>
    <w:p w:rsidR="00DB69EA" w:rsidRPr="00DB69EA" w:rsidRDefault="00DB69EA" w:rsidP="00DB69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B69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 xml:space="preserve">Слайд  </w:t>
      </w:r>
      <w:r w:rsidR="00E556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15</w:t>
      </w:r>
    </w:p>
    <w:p w:rsidR="00DB69EA" w:rsidRPr="00DB69EA" w:rsidRDefault="00DB69EA" w:rsidP="00DB69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B69EA">
        <w:rPr>
          <w:rFonts w:ascii="Times New Roman" w:eastAsia="Times New Roman" w:hAnsi="Times New Roman" w:cs="Times New Roman"/>
          <w:b/>
          <w:bCs/>
          <w:color w:val="943634" w:themeColor="accent2" w:themeShade="BF"/>
          <w:kern w:val="36"/>
          <w:sz w:val="24"/>
          <w:szCs w:val="24"/>
        </w:rPr>
        <w:t>Задание 2.Шифровка</w:t>
      </w:r>
    </w:p>
    <w:p w:rsidR="00DB69EA" w:rsidRPr="00DB69EA" w:rsidRDefault="00DB69EA" w:rsidP="00DB69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B69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Многим детям в годы войны довелось стать связными, это не только большая ответственность и риск, но и знание необходимых методов шифрования и конспирации.</w:t>
      </w:r>
    </w:p>
    <w:p w:rsidR="00DB69EA" w:rsidRPr="00DB69EA" w:rsidRDefault="00DB69EA" w:rsidP="00DB69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B69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Команды! Составьте секретные пароли– анаграммы из предложенной пары слов, при этом обязательно используя все буквы:</w:t>
      </w:r>
    </w:p>
    <w:p w:rsidR="00DB69EA" w:rsidRPr="00DB69EA" w:rsidRDefault="00DB69EA" w:rsidP="00DB69EA">
      <w:pPr>
        <w:pStyle w:val="a3"/>
        <w:ind w:left="720"/>
        <w:rPr>
          <w:b/>
        </w:rPr>
      </w:pPr>
      <w:r w:rsidRPr="00DB69EA">
        <w:rPr>
          <w:b/>
        </w:rPr>
        <w:t>РИНГ + ЗОНА = ГАРНИЗОН,</w:t>
      </w:r>
    </w:p>
    <w:p w:rsidR="00DB69EA" w:rsidRPr="00DB69EA" w:rsidRDefault="00DB69EA" w:rsidP="00DB69EA">
      <w:pPr>
        <w:pStyle w:val="a3"/>
        <w:ind w:left="720"/>
        <w:rPr>
          <w:b/>
        </w:rPr>
      </w:pPr>
      <w:r w:rsidRPr="00DB69EA">
        <w:rPr>
          <w:b/>
        </w:rPr>
        <w:t xml:space="preserve">АС + ОМЛЕТ = САМОЛЕТ, </w:t>
      </w:r>
    </w:p>
    <w:p w:rsidR="00DB69EA" w:rsidRPr="00DB69EA" w:rsidRDefault="00DB69EA" w:rsidP="00DB69EA">
      <w:pPr>
        <w:pStyle w:val="a3"/>
        <w:ind w:left="720"/>
        <w:rPr>
          <w:b/>
        </w:rPr>
      </w:pPr>
      <w:r w:rsidRPr="00DB69EA">
        <w:rPr>
          <w:b/>
        </w:rPr>
        <w:t xml:space="preserve">ПИЛОТ + СЕТ = ПИСТОЛЕТ, </w:t>
      </w:r>
    </w:p>
    <w:p w:rsidR="00DB69EA" w:rsidRPr="00DB69EA" w:rsidRDefault="00DB69EA" w:rsidP="00DB69EA">
      <w:pPr>
        <w:pStyle w:val="a3"/>
        <w:ind w:left="720"/>
        <w:rPr>
          <w:b/>
        </w:rPr>
      </w:pPr>
      <w:r w:rsidRPr="00DB69EA">
        <w:rPr>
          <w:b/>
        </w:rPr>
        <w:t xml:space="preserve">САД+ЛОТ =СОЛДАТ, </w:t>
      </w:r>
    </w:p>
    <w:p w:rsidR="00DB69EA" w:rsidRPr="00DB69EA" w:rsidRDefault="00DB69EA" w:rsidP="00DB69EA">
      <w:pPr>
        <w:pStyle w:val="a3"/>
        <w:ind w:left="720"/>
        <w:rPr>
          <w:b/>
        </w:rPr>
      </w:pPr>
      <w:r w:rsidRPr="00DB69EA">
        <w:rPr>
          <w:b/>
        </w:rPr>
        <w:t xml:space="preserve">ПАН +РОТ = ПАТРОН, </w:t>
      </w:r>
    </w:p>
    <w:p w:rsidR="00DB69EA" w:rsidRPr="00DB69EA" w:rsidRDefault="00DB69EA" w:rsidP="00DB69EA">
      <w:pPr>
        <w:pStyle w:val="a3"/>
        <w:ind w:left="720"/>
        <w:rPr>
          <w:b/>
        </w:rPr>
      </w:pPr>
      <w:r w:rsidRPr="00DB69EA">
        <w:rPr>
          <w:b/>
        </w:rPr>
        <w:t>ВАТА +ТОМ = АВТОМАТ</w:t>
      </w:r>
    </w:p>
    <w:p w:rsidR="00DB69EA" w:rsidRPr="00DB69EA" w:rsidRDefault="00DB69EA" w:rsidP="00DB69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B69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Слайд </w:t>
      </w:r>
      <w:r w:rsidR="00E556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16 </w:t>
      </w:r>
      <w:r w:rsidRPr="00DB69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Секундомер</w:t>
      </w:r>
      <w:r w:rsidR="00220D5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220D5E" w:rsidRPr="0073377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(Приложение 7)</w:t>
      </w:r>
    </w:p>
    <w:p w:rsidR="00DB69EA" w:rsidRPr="00DB69EA" w:rsidRDefault="00DB69EA" w:rsidP="00DB69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B69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Время!  Команды, готовы сообщить секретные пароли?</w:t>
      </w:r>
    </w:p>
    <w:p w:rsidR="00DB69EA" w:rsidRPr="00DB69EA" w:rsidRDefault="00E556BB" w:rsidP="00DB69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Слайд 17</w:t>
      </w:r>
    </w:p>
    <w:p w:rsidR="00DB69EA" w:rsidRPr="00DB69EA" w:rsidRDefault="00DB69EA" w:rsidP="00DB69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B69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Все верно, один из методов конспирации вы освоили. Получите вторую часть артефакта (</w:t>
      </w:r>
      <w:r w:rsidRPr="00DB69E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второе слово из фразы</w:t>
      </w:r>
      <w:r w:rsidRPr="00DB69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). Переходим к 3 испытанию.</w:t>
      </w:r>
    </w:p>
    <w:p w:rsidR="00DB69EA" w:rsidRPr="00DB69EA" w:rsidRDefault="00DB69EA" w:rsidP="00DB69EA">
      <w:pPr>
        <w:spacing w:before="100" w:beforeAutospacing="1" w:after="100" w:afterAutospacing="1" w:line="240" w:lineRule="auto"/>
        <w:outlineLvl w:val="0"/>
        <w:rPr>
          <w:rStyle w:val="a6"/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DB69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Слайд </w:t>
      </w:r>
      <w:r w:rsidR="00E556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18</w:t>
      </w:r>
    </w:p>
    <w:p w:rsidR="00DB69EA" w:rsidRPr="00DB69EA" w:rsidRDefault="00DB69EA" w:rsidP="00446215">
      <w:pPr>
        <w:pStyle w:val="a3"/>
        <w:rPr>
          <w:rStyle w:val="a6"/>
          <w:bCs w:val="0"/>
          <w:color w:val="943634" w:themeColor="accent2" w:themeShade="BF"/>
        </w:rPr>
      </w:pPr>
      <w:r w:rsidRPr="00DB69EA">
        <w:rPr>
          <w:rStyle w:val="a6"/>
          <w:color w:val="943634" w:themeColor="accent2" w:themeShade="BF"/>
        </w:rPr>
        <w:t>Задание 3. Девиз юных героев</w:t>
      </w:r>
    </w:p>
    <w:p w:rsidR="00DB69EA" w:rsidRPr="00DB69EA" w:rsidRDefault="00DB69EA" w:rsidP="00DB69EA">
      <w:pPr>
        <w:pStyle w:val="a3"/>
        <w:rPr>
          <w:u w:val="single"/>
        </w:rPr>
      </w:pPr>
      <w:r w:rsidRPr="00DB69EA">
        <w:rPr>
          <w:rStyle w:val="a6"/>
          <w:b w:val="0"/>
          <w:color w:val="000000"/>
        </w:rPr>
        <w:t>Несмотря на свой юный возраст, дети не прятались за спины взрослых, они всегда были впереди, когда стояли у станка, когда сражались в партизанских отрядах, ходили в разведку или были связными подполья. Они не искали славы, а просто исполняли свой долг, как могли защищали свою Родину, совершая героические поступки.</w:t>
      </w:r>
      <w:r w:rsidR="000915F0">
        <w:rPr>
          <w:rStyle w:val="a6"/>
          <w:b w:val="0"/>
          <w:color w:val="000000"/>
        </w:rPr>
        <w:t xml:space="preserve">                            </w:t>
      </w:r>
      <w:r w:rsidRPr="00DB69EA">
        <w:t>Команды</w:t>
      </w:r>
      <w:r w:rsidRPr="00DB69EA">
        <w:rPr>
          <w:b/>
        </w:rPr>
        <w:t xml:space="preserve">! </w:t>
      </w:r>
      <w:r w:rsidRPr="00DB69EA">
        <w:t xml:space="preserve">Прочитайте девиз юных героев, следуя предложенному </w:t>
      </w:r>
      <w:r w:rsidR="00F733AF" w:rsidRPr="000915F0">
        <w:rPr>
          <w:b/>
        </w:rPr>
        <w:t>алгоритму</w:t>
      </w:r>
      <w:r w:rsidR="00F733AF">
        <w:t>:</w:t>
      </w:r>
    </w:p>
    <w:p w:rsidR="00DB69EA" w:rsidRPr="00DB69EA" w:rsidRDefault="00DB69EA" w:rsidP="00DB69EA">
      <w:pPr>
        <w:pStyle w:val="a3"/>
      </w:pPr>
      <w:r w:rsidRPr="00DB69EA">
        <w:t xml:space="preserve">из первой строчки карточки вычеркните </w:t>
      </w:r>
      <w:r w:rsidRPr="00DB69EA">
        <w:rPr>
          <w:b/>
        </w:rPr>
        <w:t>название рыбы,</w:t>
      </w:r>
    </w:p>
    <w:p w:rsidR="00DB69EA" w:rsidRPr="00DB69EA" w:rsidRDefault="00DB69EA" w:rsidP="00DB69EA">
      <w:pPr>
        <w:pStyle w:val="a3"/>
      </w:pPr>
      <w:r w:rsidRPr="00DB69EA">
        <w:t xml:space="preserve">из второй — </w:t>
      </w:r>
      <w:r w:rsidRPr="00DB69EA">
        <w:rPr>
          <w:b/>
        </w:rPr>
        <w:t>название птицы,</w:t>
      </w:r>
    </w:p>
    <w:p w:rsidR="00DB69EA" w:rsidRPr="00DB69EA" w:rsidRDefault="00DB69EA" w:rsidP="00DB69EA">
      <w:pPr>
        <w:pStyle w:val="a3"/>
      </w:pPr>
      <w:r w:rsidRPr="00DB69EA">
        <w:t xml:space="preserve">из третьей — </w:t>
      </w:r>
      <w:r w:rsidRPr="00DB69EA">
        <w:rPr>
          <w:b/>
        </w:rPr>
        <w:t>название фрукта,</w:t>
      </w:r>
    </w:p>
    <w:p w:rsidR="00DB69EA" w:rsidRPr="00DB69EA" w:rsidRDefault="00DB69EA" w:rsidP="00DB69EA">
      <w:pPr>
        <w:pStyle w:val="a3"/>
        <w:rPr>
          <w:b/>
        </w:rPr>
      </w:pPr>
      <w:r w:rsidRPr="00DB69EA">
        <w:t xml:space="preserve">из четвертой — </w:t>
      </w:r>
      <w:r w:rsidRPr="00DB69EA">
        <w:rPr>
          <w:b/>
        </w:rPr>
        <w:t>название</w:t>
      </w:r>
      <w:r w:rsidR="00F733AF">
        <w:rPr>
          <w:b/>
        </w:rPr>
        <w:t xml:space="preserve"> </w:t>
      </w:r>
      <w:r w:rsidRPr="00DB69EA">
        <w:rPr>
          <w:b/>
        </w:rPr>
        <w:t>цветка.</w:t>
      </w:r>
    </w:p>
    <w:tbl>
      <w:tblPr>
        <w:tblStyle w:val="a8"/>
        <w:tblW w:w="0" w:type="auto"/>
        <w:tblLook w:val="04A0"/>
      </w:tblPr>
      <w:tblGrid>
        <w:gridCol w:w="5634"/>
      </w:tblGrid>
      <w:tr w:rsidR="00DB69EA" w:rsidRPr="00DB69EA" w:rsidTr="00D77C94">
        <w:trPr>
          <w:trHeight w:val="185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EA" w:rsidRPr="00DB69EA" w:rsidRDefault="00DB69EA" w:rsidP="00D77C94">
            <w:pPr>
              <w:pStyle w:val="a3"/>
              <w:jc w:val="center"/>
              <w:rPr>
                <w:b/>
              </w:rPr>
            </w:pPr>
            <w:r w:rsidRPr="00DB69EA">
              <w:rPr>
                <w:b/>
              </w:rPr>
              <w:t xml:space="preserve">ССЛАЕВЛАЬДКЬ </w:t>
            </w:r>
          </w:p>
        </w:tc>
      </w:tr>
      <w:tr w:rsidR="00DB69EA" w:rsidRPr="00DB69EA" w:rsidTr="00D77C94">
        <w:trPr>
          <w:trHeight w:val="227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EA" w:rsidRPr="00DB69EA" w:rsidRDefault="00DB69EA" w:rsidP="00D77C94">
            <w:pPr>
              <w:pStyle w:val="a3"/>
              <w:jc w:val="center"/>
              <w:rPr>
                <w:b/>
              </w:rPr>
            </w:pPr>
            <w:r w:rsidRPr="00DB69EA">
              <w:rPr>
                <w:b/>
              </w:rPr>
              <w:t xml:space="preserve">ТОМДУПЯРИТХОЕДЛИТ </w:t>
            </w:r>
          </w:p>
        </w:tc>
      </w:tr>
      <w:tr w:rsidR="00DB69EA" w:rsidRPr="00DB69EA" w:rsidTr="00D77C94">
        <w:trPr>
          <w:trHeight w:val="212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EA" w:rsidRPr="00DB69EA" w:rsidRDefault="00DB69EA" w:rsidP="00D77C94">
            <w:pPr>
              <w:pStyle w:val="a3"/>
              <w:jc w:val="center"/>
              <w:rPr>
                <w:b/>
              </w:rPr>
            </w:pPr>
            <w:r w:rsidRPr="00DB69EA">
              <w:rPr>
                <w:b/>
              </w:rPr>
              <w:t xml:space="preserve">ГКРТОУВШПЕАРЕДИ </w:t>
            </w:r>
          </w:p>
        </w:tc>
      </w:tr>
      <w:tr w:rsidR="00DB69EA" w:rsidRPr="00DB69EA" w:rsidTr="00D77C94">
        <w:trPr>
          <w:trHeight w:val="157"/>
        </w:trPr>
        <w:tc>
          <w:tcPr>
            <w:tcW w:w="5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EA" w:rsidRPr="00DB69EA" w:rsidRDefault="00DB69EA" w:rsidP="00D77C94">
            <w:pPr>
              <w:pStyle w:val="a3"/>
              <w:jc w:val="center"/>
              <w:rPr>
                <w:b/>
              </w:rPr>
            </w:pPr>
            <w:r w:rsidRPr="00DB69EA">
              <w:rPr>
                <w:b/>
              </w:rPr>
              <w:lastRenderedPageBreak/>
              <w:t xml:space="preserve">ГХЕООДРИГТИН </w:t>
            </w:r>
          </w:p>
        </w:tc>
      </w:tr>
      <w:tr w:rsidR="00DB69EA" w:rsidRPr="00DB69EA" w:rsidTr="00D77C94">
        <w:trPr>
          <w:trHeight w:val="216"/>
        </w:trPr>
        <w:tc>
          <w:tcPr>
            <w:tcW w:w="5634" w:type="dxa"/>
            <w:tcBorders>
              <w:top w:val="single" w:sz="4" w:space="0" w:color="auto"/>
              <w:right w:val="single" w:sz="4" w:space="0" w:color="auto"/>
            </w:tcBorders>
          </w:tcPr>
          <w:p w:rsidR="00DB69EA" w:rsidRPr="00DB69EA" w:rsidRDefault="00DB69EA" w:rsidP="00D77C94">
            <w:pPr>
              <w:pStyle w:val="a3"/>
              <w:rPr>
                <w:b/>
              </w:rPr>
            </w:pPr>
            <w:r w:rsidRPr="00DB69EA">
              <w:rPr>
                <w:b/>
              </w:rPr>
              <w:t xml:space="preserve">Ваш ответ: </w:t>
            </w:r>
          </w:p>
        </w:tc>
      </w:tr>
    </w:tbl>
    <w:p w:rsidR="00DB69EA" w:rsidRPr="00DB69EA" w:rsidRDefault="00DB69EA" w:rsidP="00DB69EA">
      <w:pPr>
        <w:pStyle w:val="a3"/>
        <w:rPr>
          <w:rStyle w:val="a6"/>
          <w:color w:val="000000"/>
        </w:rPr>
      </w:pPr>
      <w:r w:rsidRPr="00DB69EA">
        <w:rPr>
          <w:rStyle w:val="a5"/>
          <w:b/>
          <w:bCs/>
          <w:color w:val="000000"/>
        </w:rPr>
        <w:t xml:space="preserve">Ответ: </w:t>
      </w:r>
      <w:r w:rsidRPr="00DB69EA">
        <w:rPr>
          <w:rStyle w:val="a6"/>
          <w:b w:val="0"/>
          <w:color w:val="000000"/>
        </w:rPr>
        <w:t>Слава к тому приходит, кто впереди ходит (вычеркнуть</w:t>
      </w:r>
      <w:r w:rsidRPr="00DB69EA">
        <w:rPr>
          <w:rStyle w:val="a6"/>
          <w:color w:val="000000"/>
        </w:rPr>
        <w:t>: сельдь, дятел, груша, георгин).</w:t>
      </w:r>
    </w:p>
    <w:p w:rsidR="00DB69EA" w:rsidRPr="00DB69EA" w:rsidRDefault="00DB69EA" w:rsidP="00DB69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B69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Слайд </w:t>
      </w:r>
      <w:r w:rsidR="00E556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19 </w:t>
      </w:r>
      <w:r w:rsidRPr="00DB69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Секундомер</w:t>
      </w:r>
      <w:r w:rsidR="00220D5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220D5E" w:rsidRPr="0073377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(Приложение 7)</w:t>
      </w:r>
    </w:p>
    <w:p w:rsidR="00DB69EA" w:rsidRPr="00DB69EA" w:rsidRDefault="00DB69EA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B69EA">
        <w:rPr>
          <w:rFonts w:ascii="Times New Roman" w:eastAsia="TimesNewRomanPSMT" w:hAnsi="Times New Roman" w:cs="Times New Roman"/>
          <w:sz w:val="24"/>
          <w:szCs w:val="24"/>
        </w:rPr>
        <w:t>Время! Команды, удалось ли вам прочитать девиз юных героев? Озвучьте</w:t>
      </w:r>
      <w:r w:rsidR="00F733AF">
        <w:rPr>
          <w:rFonts w:ascii="Times New Roman" w:eastAsia="TimesNewRomanPSMT" w:hAnsi="Times New Roman" w:cs="Times New Roman"/>
          <w:sz w:val="24"/>
          <w:szCs w:val="24"/>
        </w:rPr>
        <w:t>, пожалуйста.</w:t>
      </w:r>
    </w:p>
    <w:p w:rsidR="00E556BB" w:rsidRDefault="00E556BB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DB69EA" w:rsidRPr="00DB69EA" w:rsidRDefault="00E556BB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Слайды 20, 21</w:t>
      </w:r>
    </w:p>
    <w:p w:rsidR="00DB69EA" w:rsidRPr="00DB69EA" w:rsidRDefault="00DB69EA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DB69EA" w:rsidRDefault="00DB69EA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B69EA">
        <w:rPr>
          <w:rFonts w:ascii="Times New Roman" w:eastAsia="TimesNewRomanPSMT" w:hAnsi="Times New Roman" w:cs="Times New Roman"/>
          <w:sz w:val="24"/>
          <w:szCs w:val="24"/>
        </w:rPr>
        <w:t>Все верно. И мы убедились, что слава всегда найдет своих героев, даже если они совсем юные.</w:t>
      </w:r>
      <w:r w:rsidR="00F733AF">
        <w:rPr>
          <w:rFonts w:ascii="Times New Roman" w:eastAsia="TimesNewRomanPSMT" w:hAnsi="Times New Roman" w:cs="Times New Roman"/>
          <w:sz w:val="24"/>
          <w:szCs w:val="24"/>
        </w:rPr>
        <w:t xml:space="preserve"> Третья часть артефакта найдена!  Приступаем к очередному испытанию!</w:t>
      </w:r>
    </w:p>
    <w:p w:rsidR="00446215" w:rsidRDefault="00446215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446215" w:rsidRPr="00DB69EA" w:rsidRDefault="00E556BB" w:rsidP="004462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Слайд 22</w:t>
      </w:r>
    </w:p>
    <w:p w:rsidR="00446215" w:rsidRPr="00446215" w:rsidRDefault="00446215" w:rsidP="0044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215">
        <w:rPr>
          <w:rStyle w:val="a6"/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Задание 4. </w:t>
      </w:r>
      <w:r w:rsidRPr="00446215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8"/>
        </w:rPr>
        <w:t>Ленинградский дневник</w:t>
      </w:r>
    </w:p>
    <w:p w:rsidR="00446215" w:rsidRPr="00446215" w:rsidRDefault="00446215" w:rsidP="0044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215">
        <w:rPr>
          <w:rFonts w:ascii="Times New Roman" w:eastAsia="Times New Roman" w:hAnsi="Times New Roman" w:cs="Times New Roman"/>
          <w:sz w:val="24"/>
          <w:szCs w:val="24"/>
        </w:rPr>
        <w:t xml:space="preserve">В осажденном Ленинграде маленькая девочка, Таня Савичева в записной книжке вела </w:t>
      </w:r>
      <w:r w:rsidRPr="00446215">
        <w:rPr>
          <w:rFonts w:ascii="Times New Roman" w:eastAsia="Times New Roman" w:hAnsi="Times New Roman" w:cs="Times New Roman"/>
          <w:bCs/>
          <w:sz w:val="24"/>
          <w:szCs w:val="24"/>
        </w:rPr>
        <w:t>дневник,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который невозможно читать без боли.  Н</w:t>
      </w:r>
      <w:r w:rsidRPr="00446215">
        <w:rPr>
          <w:rFonts w:ascii="Times New Roman" w:eastAsia="Times New Roman" w:hAnsi="Times New Roman" w:cs="Times New Roman"/>
          <w:bCs/>
          <w:sz w:val="24"/>
          <w:szCs w:val="24"/>
        </w:rPr>
        <w:t>о вы видите, что некоторые элементы записей отсутствуют.</w:t>
      </w:r>
    </w:p>
    <w:p w:rsidR="00446215" w:rsidRPr="00446215" w:rsidRDefault="00446215" w:rsidP="004462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21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"</w:t>
      </w:r>
      <w:r w:rsidRPr="0044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Женя умерла 28 декабря в 12 час утра 1941 г.</w:t>
      </w:r>
      <w:r w:rsidRPr="0044621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4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Бабушка умерла 25 января в 3ч дня </w:t>
      </w:r>
      <w:r w:rsidRPr="0044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>1942</w:t>
      </w:r>
      <w:r w:rsidRPr="0044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г.</w:t>
      </w:r>
      <w:r w:rsidRPr="0044621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4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Лека умер 17 </w:t>
      </w:r>
      <w:r w:rsidRPr="0044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>марта</w:t>
      </w:r>
      <w:r w:rsidRPr="0044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 6 час утра 1942 г.</w:t>
      </w:r>
      <w:r w:rsidRPr="0044621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4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Дядя Вася умер </w:t>
      </w:r>
      <w:r w:rsidRPr="0044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>13</w:t>
      </w:r>
      <w:r w:rsidRPr="0044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апреля в 2ч ночи 1942 г.</w:t>
      </w:r>
      <w:r w:rsidRPr="0044621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4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Дядя Леша 10 мая в 4ч</w:t>
      </w:r>
      <w:r w:rsidRPr="0044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дня</w:t>
      </w:r>
      <w:r w:rsidRPr="0044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1942 г.</w:t>
      </w:r>
      <w:r w:rsidRPr="0044621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4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Мама – 13 мая в 7 час </w:t>
      </w:r>
      <w:r w:rsidRPr="0044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>30</w:t>
      </w:r>
      <w:r w:rsidRPr="0044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4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  <w:t>минут</w:t>
      </w:r>
      <w:r w:rsidRPr="0044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утра 1942 г…</w:t>
      </w:r>
      <w:r w:rsidRPr="0044621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4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Савичевы умерли.</w:t>
      </w:r>
      <w:r w:rsidRPr="0044621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4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Умерли все.</w:t>
      </w:r>
      <w:r w:rsidRPr="00446215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462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Осталась одна Таня".</w:t>
      </w:r>
    </w:p>
    <w:p w:rsidR="00446215" w:rsidRPr="00446215" w:rsidRDefault="00446215" w:rsidP="004462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4621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Восстановите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последовательно имеющиеся пробелы  Ленинградского дневника</w:t>
      </w:r>
      <w:r w:rsidRPr="0044621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следуя </w:t>
      </w:r>
      <w:r w:rsidRPr="004462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формулам: </w:t>
      </w:r>
    </w:p>
    <w:p w:rsidR="00446215" w:rsidRPr="00446215" w:rsidRDefault="00446215" w:rsidP="004462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 w:rsidRPr="0044621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1)Этот год на 78 меньше чем 2020</w:t>
      </w:r>
      <w:r w:rsidR="00F733A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.  (1942)</w:t>
      </w:r>
    </w:p>
    <w:p w:rsidR="00446215" w:rsidRPr="00446215" w:rsidRDefault="00446215" w:rsidP="004462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 w:rsidRPr="0044621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2)Это первый месяц того времени года, когда с крыш свисают сосульки и капает </w:t>
      </w:r>
      <w:r w:rsidR="00F733A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капелл. </w:t>
      </w:r>
      <w:r w:rsidRPr="0044621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 (март)</w:t>
      </w:r>
    </w:p>
    <w:p w:rsidR="00446215" w:rsidRPr="00446215" w:rsidRDefault="00446215" w:rsidP="004462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 w:rsidRPr="0044621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3)Этой цифре приписывают множество вредных и полезных магических свойств</w:t>
      </w:r>
      <w:r w:rsidR="00F733A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 xml:space="preserve">, называя ее «чертовой дюжиной». </w:t>
      </w:r>
      <w:r w:rsidRPr="0044621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(13)</w:t>
      </w:r>
    </w:p>
    <w:p w:rsidR="00446215" w:rsidRPr="00446215" w:rsidRDefault="00446215" w:rsidP="004462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 w:rsidRPr="0044621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4) Светлое время суток от восхода до заката.</w:t>
      </w:r>
      <w:r w:rsidR="00F733A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(день)</w:t>
      </w:r>
    </w:p>
    <w:p w:rsidR="00446215" w:rsidRDefault="00446215" w:rsidP="004462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</w:pPr>
      <w:r w:rsidRPr="00446215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5)Половина часа. (30 минут)</w:t>
      </w:r>
    </w:p>
    <w:p w:rsidR="00B14834" w:rsidRDefault="00E556BB" w:rsidP="00B1483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Слайд 23 </w:t>
      </w:r>
      <w:r w:rsidR="00B14834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B14834" w:rsidRPr="00B14834">
        <w:rPr>
          <w:rFonts w:ascii="Times New Roman" w:eastAsia="TimesNewRomanPSMT" w:hAnsi="Times New Roman" w:cs="Times New Roman"/>
          <w:sz w:val="24"/>
          <w:szCs w:val="24"/>
        </w:rPr>
        <w:t>Секундомер</w:t>
      </w:r>
      <w:r w:rsidR="00220D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20D5E" w:rsidRPr="0073377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(Приложение 7)</w:t>
      </w:r>
    </w:p>
    <w:p w:rsidR="00446215" w:rsidRDefault="00446215" w:rsidP="004462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4621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Время! Команды, представьте свои результаты!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446215" w:rsidRDefault="00E556BB" w:rsidP="004462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>Слайд 24</w:t>
      </w:r>
    </w:p>
    <w:p w:rsidR="00E556BB" w:rsidRDefault="00E556BB" w:rsidP="00E556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Все верно, очередное задание выполнено, еще одна часть артефакта найдена (</w:t>
      </w:r>
      <w:r w:rsidRPr="00A977D8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получают четвертое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DB69EA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слово из фразы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  <w:r w:rsidR="00F733A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 у нас остается еще одно испытание!</w:t>
      </w:r>
    </w:p>
    <w:p w:rsidR="00E556BB" w:rsidRDefault="00E556BB" w:rsidP="0044621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Слайд 25</w:t>
      </w:r>
    </w:p>
    <w:p w:rsidR="00D77C94" w:rsidRPr="00D77C94" w:rsidRDefault="00446215" w:rsidP="00D77C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</w:rPr>
      </w:pPr>
      <w:r w:rsidRPr="00D77C94">
        <w:rPr>
          <w:rStyle w:val="a6"/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Задание 5. </w:t>
      </w:r>
      <w:r w:rsidR="00D77C94" w:rsidRPr="00D77C94">
        <w:rPr>
          <w:rFonts w:ascii="Times New Roman" w:hAnsi="Times New Roman" w:cs="Times New Roman"/>
          <w:b/>
          <w:color w:val="943634" w:themeColor="accent2" w:themeShade="BF"/>
          <w:sz w:val="24"/>
          <w:szCs w:val="36"/>
        </w:rPr>
        <w:t>Письма с фронта</w:t>
      </w:r>
    </w:p>
    <w:p w:rsidR="00D77C94" w:rsidRDefault="00D77C94" w:rsidP="00D77C94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sz w:val="24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</w:t>
      </w:r>
      <w:r w:rsidR="005335D6">
        <w:rPr>
          <w:rFonts w:ascii="Times New Roman" w:hAnsi="Times New Roman" w:cs="Times New Roman"/>
          <w:sz w:val="24"/>
          <w:szCs w:val="36"/>
        </w:rPr>
        <w:t>К</w:t>
      </w:r>
      <w:r w:rsidR="005335D6" w:rsidRPr="00D77C94">
        <w:rPr>
          <w:rFonts w:ascii="Times New Roman" w:hAnsi="Times New Roman" w:cs="Times New Roman"/>
          <w:sz w:val="24"/>
          <w:szCs w:val="36"/>
        </w:rPr>
        <w:t xml:space="preserve">аждый </w:t>
      </w:r>
      <w:r w:rsidR="005335D6">
        <w:rPr>
          <w:rFonts w:ascii="Times New Roman" w:hAnsi="Times New Roman" w:cs="Times New Roman"/>
          <w:sz w:val="24"/>
          <w:szCs w:val="36"/>
        </w:rPr>
        <w:t>солдат в</w:t>
      </w:r>
      <w:r w:rsidRPr="00D77C94">
        <w:rPr>
          <w:rFonts w:ascii="Times New Roman" w:hAnsi="Times New Roman" w:cs="Times New Roman"/>
          <w:sz w:val="24"/>
          <w:szCs w:val="36"/>
        </w:rPr>
        <w:t xml:space="preserve"> свободные минуты от боевых действий</w:t>
      </w:r>
      <w:r w:rsidR="005335D6">
        <w:rPr>
          <w:rFonts w:ascii="Times New Roman" w:hAnsi="Times New Roman" w:cs="Times New Roman"/>
          <w:sz w:val="24"/>
          <w:szCs w:val="36"/>
        </w:rPr>
        <w:t xml:space="preserve"> или, находясь в госпитале,</w:t>
      </w:r>
      <w:r w:rsidRPr="00D77C94">
        <w:rPr>
          <w:rFonts w:ascii="Times New Roman" w:hAnsi="Times New Roman" w:cs="Times New Roman"/>
          <w:sz w:val="24"/>
          <w:szCs w:val="36"/>
        </w:rPr>
        <w:t xml:space="preserve"> пытался написать пару строчек домой, семье, любимым, поместив в военные треуголки самое сокровенное.  </w:t>
      </w:r>
      <w:r w:rsidRPr="00D77C94">
        <w:rPr>
          <w:rFonts w:ascii="Times New Roman" w:eastAsia="Times New Roman" w:hAnsi="Times New Roman" w:cs="Times New Roman"/>
          <w:sz w:val="24"/>
          <w:szCs w:val="24"/>
        </w:rPr>
        <w:t xml:space="preserve">И ребята,  помогая раненым в госпиталях,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только </w:t>
      </w:r>
      <w:r w:rsidRPr="00D77C94">
        <w:rPr>
          <w:rFonts w:ascii="Times New Roman" w:eastAsia="Times New Roman" w:hAnsi="Times New Roman" w:cs="Times New Roman"/>
          <w:sz w:val="24"/>
          <w:szCs w:val="24"/>
        </w:rPr>
        <w:t xml:space="preserve">кормили их, читали им книги, </w:t>
      </w:r>
      <w:r>
        <w:rPr>
          <w:rFonts w:ascii="Times New Roman" w:eastAsia="Times New Roman" w:hAnsi="Times New Roman" w:cs="Times New Roman"/>
          <w:sz w:val="24"/>
          <w:szCs w:val="24"/>
        </w:rPr>
        <w:t>но и помогали писать</w:t>
      </w:r>
      <w:r w:rsidRPr="00D77C94">
        <w:rPr>
          <w:rFonts w:ascii="Times New Roman" w:eastAsia="Times New Roman" w:hAnsi="Times New Roman" w:cs="Times New Roman"/>
          <w:sz w:val="24"/>
          <w:szCs w:val="24"/>
        </w:rPr>
        <w:t xml:space="preserve"> письма.</w:t>
      </w:r>
      <w:r w:rsidRPr="00D77C94">
        <w:rPr>
          <w:rFonts w:ascii="Times New Roman" w:eastAsia="Times New Roman" w:hAnsi="Times New Roman" w:cs="Times New Roman"/>
          <w:szCs w:val="24"/>
        </w:rPr>
        <w:t xml:space="preserve"> </w:t>
      </w:r>
      <w:r w:rsidRPr="00D77C94">
        <w:rPr>
          <w:rFonts w:ascii="Times New Roman" w:hAnsi="Times New Roman" w:cs="Times New Roman"/>
          <w:sz w:val="24"/>
          <w:szCs w:val="36"/>
        </w:rPr>
        <w:t>Я вам предлагаю написать письмо с фронта</w:t>
      </w:r>
      <w:r w:rsidRPr="00D77C94">
        <w:rPr>
          <w:rFonts w:ascii="Times New Roman" w:hAnsi="Times New Roman" w:cs="Times New Roman"/>
          <w:b/>
          <w:bCs/>
          <w:sz w:val="24"/>
          <w:szCs w:val="36"/>
        </w:rPr>
        <w:t xml:space="preserve">, </w:t>
      </w:r>
      <w:r w:rsidRPr="00D77C94">
        <w:rPr>
          <w:rFonts w:ascii="Times New Roman" w:hAnsi="Times New Roman" w:cs="Times New Roman"/>
          <w:bCs/>
          <w:sz w:val="24"/>
          <w:szCs w:val="36"/>
        </w:rPr>
        <w:t>используя предложенный перечень слов</w:t>
      </w:r>
      <w:r w:rsidRPr="00A977D8">
        <w:rPr>
          <w:rFonts w:ascii="Times New Roman" w:hAnsi="Times New Roman" w:cs="Times New Roman"/>
          <w:bCs/>
          <w:sz w:val="24"/>
          <w:szCs w:val="36"/>
        </w:rPr>
        <w:t>:…</w:t>
      </w:r>
      <w:r w:rsidRPr="00D77C94">
        <w:rPr>
          <w:rFonts w:ascii="Times New Roman" w:hAnsi="Times New Roman" w:cs="Times New Roman"/>
          <w:bCs/>
          <w:sz w:val="24"/>
          <w:szCs w:val="36"/>
        </w:rPr>
        <w:t xml:space="preserve"> (</w:t>
      </w:r>
      <w:r w:rsidRPr="00D77C94">
        <w:rPr>
          <w:rFonts w:ascii="Times New Roman" w:hAnsi="Times New Roman" w:cs="Times New Roman"/>
          <w:b/>
          <w:bCs/>
          <w:sz w:val="24"/>
          <w:szCs w:val="36"/>
        </w:rPr>
        <w:t>Родина, Победа, враг, бой, вперед, дом, вместе)</w:t>
      </w:r>
    </w:p>
    <w:p w:rsidR="00B14834" w:rsidRPr="00B14834" w:rsidRDefault="00E556BB" w:rsidP="00B1483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Слайд 26 </w:t>
      </w:r>
      <w:r w:rsidR="00B14834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B14834" w:rsidRPr="00B14834">
        <w:rPr>
          <w:rFonts w:ascii="Times New Roman" w:eastAsia="TimesNewRomanPSMT" w:hAnsi="Times New Roman" w:cs="Times New Roman"/>
          <w:sz w:val="24"/>
          <w:szCs w:val="24"/>
        </w:rPr>
        <w:t>Секундомер</w:t>
      </w:r>
      <w:r w:rsidR="00220D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20D5E" w:rsidRPr="00733772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(Приложение 7)</w:t>
      </w:r>
    </w:p>
    <w:p w:rsidR="00B14834" w:rsidRDefault="00D77C94" w:rsidP="00D77C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4621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Время! Команды,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5335D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давайте посмотрим, что у вас получилось, </w:t>
      </w:r>
      <w:r w:rsidR="00220D5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прочитайте ваше письмо с фронта</w:t>
      </w:r>
      <w:r w:rsidRPr="0044621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E556BB" w:rsidRPr="00E556BB" w:rsidRDefault="00E556BB" w:rsidP="00D77C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Слайд 27</w:t>
      </w:r>
      <w:r w:rsidRPr="00E556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DB69EA" w:rsidRDefault="00D77C94" w:rsidP="000915F0">
      <w:pPr>
        <w:spacing w:before="100" w:beforeAutospacing="1" w:after="100" w:afterAutospacing="1" w:line="240" w:lineRule="auto"/>
        <w:outlineLvl w:val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Замечательно, вы не только успешно справились с заданием, но и проявили знания техники написания письма. </w:t>
      </w:r>
      <w:r w:rsidR="000915F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                                            </w:t>
      </w:r>
      <w:r w:rsidR="00DB69EA" w:rsidRPr="00DB69EA">
        <w:rPr>
          <w:rFonts w:ascii="Times New Roman" w:eastAsia="TimesNewRomanPSMT" w:hAnsi="Times New Roman" w:cs="Times New Roman"/>
          <w:sz w:val="24"/>
          <w:szCs w:val="24"/>
        </w:rPr>
        <w:t>Последняя  часть  артефакта  найдена!</w:t>
      </w:r>
      <w:r w:rsidR="00A977D8">
        <w:rPr>
          <w:rFonts w:ascii="Times New Roman" w:eastAsia="TimesNewRomanPSMT" w:hAnsi="Times New Roman" w:cs="Times New Roman"/>
          <w:sz w:val="24"/>
          <w:szCs w:val="24"/>
        </w:rPr>
        <w:t xml:space="preserve"> ( </w:t>
      </w:r>
      <w:r w:rsidR="00A977D8" w:rsidRPr="00A977D8">
        <w:rPr>
          <w:rFonts w:ascii="Times New Roman" w:eastAsia="TimesNewRomanPSMT" w:hAnsi="Times New Roman" w:cs="Times New Roman"/>
          <w:i/>
          <w:sz w:val="24"/>
          <w:szCs w:val="24"/>
        </w:rPr>
        <w:t>получают последнее слово из фразы</w:t>
      </w:r>
      <w:r w:rsidR="00A977D8">
        <w:rPr>
          <w:rFonts w:ascii="Times New Roman" w:eastAsia="TimesNewRomanPSMT" w:hAnsi="Times New Roman" w:cs="Times New Roman"/>
          <w:sz w:val="24"/>
          <w:szCs w:val="24"/>
        </w:rPr>
        <w:t>)</w:t>
      </w:r>
      <w:r w:rsidR="000915F0"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</w:t>
      </w:r>
      <w:r w:rsidR="00DB69EA" w:rsidRPr="00DB69EA">
        <w:rPr>
          <w:rFonts w:ascii="Times New Roman" w:eastAsia="TimesNewRomanPSMT" w:hAnsi="Times New Roman" w:cs="Times New Roman"/>
          <w:sz w:val="24"/>
          <w:szCs w:val="24"/>
        </w:rPr>
        <w:t>Соберите все фрагменты, прочитайте, что у вас получилось?</w:t>
      </w:r>
    </w:p>
    <w:p w:rsidR="00E556BB" w:rsidRDefault="00E556BB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Слайд 28</w:t>
      </w:r>
    </w:p>
    <w:p w:rsidR="00E556BB" w:rsidRPr="00E556BB" w:rsidRDefault="00E556BB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DB69EA" w:rsidRPr="00DB69EA" w:rsidRDefault="00B14834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</w:t>
      </w:r>
      <w:r w:rsidRPr="005335D6">
        <w:rPr>
          <w:rFonts w:ascii="Times New Roman" w:eastAsia="TimesNewRomanPSMT" w:hAnsi="Times New Roman" w:cs="Times New Roman"/>
          <w:i/>
          <w:sz w:val="24"/>
          <w:szCs w:val="24"/>
        </w:rPr>
        <w:t>Команды з</w:t>
      </w:r>
      <w:r w:rsidR="00DB69EA" w:rsidRPr="005335D6">
        <w:rPr>
          <w:rFonts w:ascii="Times New Roman" w:eastAsia="TimesNewRomanPSMT" w:hAnsi="Times New Roman" w:cs="Times New Roman"/>
          <w:i/>
          <w:sz w:val="24"/>
          <w:szCs w:val="24"/>
        </w:rPr>
        <w:t>ачитывают фразы:</w:t>
      </w:r>
      <w:r w:rsidR="00DB69EA" w:rsidRPr="00A977D8">
        <w:rPr>
          <w:rFonts w:ascii="Times New Roman" w:eastAsia="TimesNewRomanPSMT" w:hAnsi="Times New Roman" w:cs="Times New Roman"/>
          <w:sz w:val="24"/>
          <w:szCs w:val="24"/>
        </w:rPr>
        <w:t xml:space="preserve"> «</w:t>
      </w:r>
      <w:r w:rsidR="00D77C94" w:rsidRPr="00A977D8">
        <w:rPr>
          <w:rFonts w:ascii="Times New Roman" w:eastAsia="TimesNewRomanPSMT" w:hAnsi="Times New Roman" w:cs="Times New Roman"/>
          <w:b/>
          <w:sz w:val="24"/>
          <w:szCs w:val="24"/>
        </w:rPr>
        <w:t>МЫ  ОБЯЗАНЫ  ЗНАТЬ,  ЧТОБЫ  ПОМНИТЬ</w:t>
      </w:r>
      <w:r w:rsidR="00DB69EA" w:rsidRPr="00A977D8">
        <w:rPr>
          <w:rFonts w:ascii="Times New Roman" w:eastAsia="TimesNewRomanPSMT" w:hAnsi="Times New Roman" w:cs="Times New Roman"/>
          <w:b/>
          <w:sz w:val="24"/>
          <w:szCs w:val="24"/>
        </w:rPr>
        <w:t>», «</w:t>
      </w:r>
      <w:r w:rsidR="00A977D8" w:rsidRPr="00A977D8">
        <w:rPr>
          <w:rFonts w:ascii="Times New Roman" w:eastAsia="TimesNewRomanPSMT" w:hAnsi="Times New Roman" w:cs="Times New Roman"/>
          <w:b/>
          <w:sz w:val="24"/>
          <w:szCs w:val="24"/>
        </w:rPr>
        <w:t>МЫ  НЕ  ИМЕЕМ  ПРАВА  ЗАБЫВАТЬ</w:t>
      </w:r>
      <w:r w:rsidR="00724D8A">
        <w:rPr>
          <w:rFonts w:ascii="Times New Roman" w:eastAsia="TimesNewRomanPSMT" w:hAnsi="Times New Roman" w:cs="Times New Roman"/>
          <w:b/>
          <w:sz w:val="24"/>
          <w:szCs w:val="24"/>
        </w:rPr>
        <w:t>»)</w:t>
      </w:r>
    </w:p>
    <w:p w:rsidR="00DB69EA" w:rsidRDefault="00DB69EA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D77C94" w:rsidRPr="00D77C94" w:rsidRDefault="00E556BB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Слайд 29</w:t>
      </w:r>
    </w:p>
    <w:p w:rsidR="00D77C94" w:rsidRPr="00DB69EA" w:rsidRDefault="00D77C94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DB69EA" w:rsidRPr="00DB69EA" w:rsidRDefault="00DB69EA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B69EA">
        <w:rPr>
          <w:rFonts w:ascii="Times New Roman" w:eastAsia="TimesNewRomanPSMT" w:hAnsi="Times New Roman" w:cs="Times New Roman"/>
          <w:sz w:val="24"/>
          <w:szCs w:val="24"/>
        </w:rPr>
        <w:t xml:space="preserve">Уважаемые участники! </w:t>
      </w:r>
    </w:p>
    <w:p w:rsidR="00DB69EA" w:rsidRPr="00DB69EA" w:rsidRDefault="00DB69EA" w:rsidP="00DB69E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B69EA">
        <w:rPr>
          <w:rFonts w:ascii="Times New Roman" w:eastAsia="TimesNewRomanPSMT" w:hAnsi="Times New Roman" w:cs="Times New Roman"/>
          <w:sz w:val="24"/>
          <w:szCs w:val="24"/>
        </w:rPr>
        <w:t>Вы успешно прошли все испытания. Ваша миссия выполнена. Вы спасли наш мир от разрушения. Теперь никакие темные силы нам не страшны.</w:t>
      </w:r>
      <w:r w:rsidR="005335D6">
        <w:rPr>
          <w:rFonts w:ascii="Times New Roman" w:eastAsia="TimesNewRomanPSMT" w:hAnsi="Times New Roman" w:cs="Times New Roman"/>
          <w:sz w:val="24"/>
          <w:szCs w:val="24"/>
        </w:rPr>
        <w:t xml:space="preserve"> А самое главное, сегодня вы смогли понять, что пришлось испытать вашим сверстникам в годы войны.</w:t>
      </w:r>
    </w:p>
    <w:p w:rsidR="00DB69EA" w:rsidRPr="00DB69EA" w:rsidRDefault="00DB69EA" w:rsidP="00DB6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9EA" w:rsidRPr="00DB69EA" w:rsidRDefault="00DB69EA" w:rsidP="00DB6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9EA">
        <w:rPr>
          <w:rFonts w:ascii="Times New Roman" w:hAnsi="Times New Roman" w:cs="Times New Roman"/>
          <w:b/>
          <w:sz w:val="24"/>
          <w:szCs w:val="24"/>
        </w:rPr>
        <w:t>Рефлексия:</w:t>
      </w:r>
    </w:p>
    <w:p w:rsidR="00DB69EA" w:rsidRPr="00DB69EA" w:rsidRDefault="00DB69EA" w:rsidP="00DB6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9EA">
        <w:rPr>
          <w:rFonts w:ascii="Times New Roman" w:hAnsi="Times New Roman" w:cs="Times New Roman"/>
          <w:sz w:val="24"/>
          <w:szCs w:val="24"/>
        </w:rPr>
        <w:t>Скажите, что привело вас к успеху? (</w:t>
      </w:r>
      <w:r w:rsidRPr="00DB69EA">
        <w:rPr>
          <w:rFonts w:ascii="Times New Roman" w:hAnsi="Times New Roman" w:cs="Times New Roman"/>
          <w:i/>
          <w:sz w:val="24"/>
          <w:szCs w:val="24"/>
        </w:rPr>
        <w:t xml:space="preserve">или </w:t>
      </w:r>
      <w:r w:rsidRPr="00DB69EA">
        <w:rPr>
          <w:rFonts w:ascii="Times New Roman" w:hAnsi="Times New Roman" w:cs="Times New Roman"/>
          <w:sz w:val="24"/>
          <w:szCs w:val="24"/>
        </w:rPr>
        <w:t>Что у вас вызвало затруднения?)</w:t>
      </w:r>
    </w:p>
    <w:p w:rsidR="00DB69EA" w:rsidRPr="00DB69EA" w:rsidRDefault="00DB69EA" w:rsidP="00DB6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9EA">
        <w:rPr>
          <w:rFonts w:ascii="Times New Roman" w:hAnsi="Times New Roman" w:cs="Times New Roman"/>
          <w:sz w:val="24"/>
          <w:szCs w:val="24"/>
        </w:rPr>
        <w:t>Чувствовали ли Вы ответственность за судьбу человечества?</w:t>
      </w:r>
    </w:p>
    <w:p w:rsidR="00DB69EA" w:rsidRPr="00DB69EA" w:rsidRDefault="00DB69EA" w:rsidP="00DB6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9EA">
        <w:rPr>
          <w:rFonts w:ascii="Times New Roman" w:hAnsi="Times New Roman" w:cs="Times New Roman"/>
          <w:sz w:val="24"/>
          <w:szCs w:val="24"/>
        </w:rPr>
        <w:t>В чем, по-вашему, ценность найденных артефактов?</w:t>
      </w:r>
    </w:p>
    <w:p w:rsidR="00772060" w:rsidRDefault="00772060" w:rsidP="00772060">
      <w:pPr>
        <w:pStyle w:val="a9"/>
        <w:rPr>
          <w:rFonts w:ascii="Times New Roman" w:hAnsi="Times New Roman" w:cs="Times New Roman"/>
          <w:sz w:val="24"/>
          <w:szCs w:val="24"/>
        </w:rPr>
      </w:pPr>
      <w:r w:rsidRPr="00DB69EA">
        <w:rPr>
          <w:rFonts w:ascii="Times New Roman" w:hAnsi="Times New Roman" w:cs="Times New Roman"/>
          <w:sz w:val="24"/>
          <w:szCs w:val="24"/>
        </w:rPr>
        <w:t xml:space="preserve">Как Вы считаете, актуально ли данное мероприятие </w:t>
      </w:r>
      <w:r>
        <w:rPr>
          <w:rFonts w:ascii="Times New Roman" w:hAnsi="Times New Roman" w:cs="Times New Roman"/>
          <w:sz w:val="24"/>
          <w:szCs w:val="24"/>
        </w:rPr>
        <w:t>в современное время?</w:t>
      </w:r>
    </w:p>
    <w:p w:rsidR="00DB69EA" w:rsidRPr="00DB69EA" w:rsidRDefault="00DB69EA" w:rsidP="00DB6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9EA" w:rsidRPr="00A977D8" w:rsidRDefault="00DB69EA" w:rsidP="00DB69EA">
      <w:pPr>
        <w:pStyle w:val="a9"/>
        <w:rPr>
          <w:rFonts w:ascii="Times New Roman" w:hAnsi="Times New Roman" w:cs="Times New Roman"/>
          <w:sz w:val="24"/>
          <w:szCs w:val="24"/>
        </w:rPr>
      </w:pPr>
      <w:r w:rsidRPr="00A977D8">
        <w:rPr>
          <w:rFonts w:ascii="Times New Roman" w:hAnsi="Times New Roman" w:cs="Times New Roman"/>
          <w:sz w:val="24"/>
          <w:szCs w:val="24"/>
        </w:rPr>
        <w:t>Я не напрасно беспокоюсь,</w:t>
      </w:r>
    </w:p>
    <w:p w:rsidR="00DB69EA" w:rsidRPr="00A977D8" w:rsidRDefault="00DB69EA" w:rsidP="00DB69EA">
      <w:pPr>
        <w:pStyle w:val="a9"/>
        <w:rPr>
          <w:rFonts w:ascii="Times New Roman" w:hAnsi="Times New Roman" w:cs="Times New Roman"/>
          <w:sz w:val="24"/>
          <w:szCs w:val="24"/>
        </w:rPr>
      </w:pPr>
      <w:r w:rsidRPr="00A977D8">
        <w:rPr>
          <w:rFonts w:ascii="Times New Roman" w:hAnsi="Times New Roman" w:cs="Times New Roman"/>
          <w:sz w:val="24"/>
          <w:szCs w:val="24"/>
        </w:rPr>
        <w:t>Чтоб не забылась та война,</w:t>
      </w:r>
    </w:p>
    <w:p w:rsidR="00DB69EA" w:rsidRPr="00A977D8" w:rsidRDefault="00DB69EA" w:rsidP="00DB69EA">
      <w:pPr>
        <w:pStyle w:val="a9"/>
        <w:rPr>
          <w:rFonts w:ascii="Times New Roman" w:hAnsi="Times New Roman" w:cs="Times New Roman"/>
          <w:sz w:val="24"/>
          <w:szCs w:val="24"/>
        </w:rPr>
      </w:pPr>
      <w:r w:rsidRPr="00A977D8">
        <w:rPr>
          <w:rFonts w:ascii="Times New Roman" w:hAnsi="Times New Roman" w:cs="Times New Roman"/>
          <w:sz w:val="24"/>
          <w:szCs w:val="24"/>
        </w:rPr>
        <w:t>Ведь эта память – наша совесть!</w:t>
      </w:r>
    </w:p>
    <w:p w:rsidR="00DB69EA" w:rsidRPr="00A977D8" w:rsidRDefault="00DB69EA" w:rsidP="00DB69EA">
      <w:pPr>
        <w:pStyle w:val="a9"/>
        <w:rPr>
          <w:rFonts w:ascii="Times New Roman" w:hAnsi="Times New Roman" w:cs="Times New Roman"/>
          <w:sz w:val="24"/>
          <w:szCs w:val="24"/>
        </w:rPr>
      </w:pPr>
      <w:r w:rsidRPr="00A977D8">
        <w:rPr>
          <w:rFonts w:ascii="Times New Roman" w:hAnsi="Times New Roman" w:cs="Times New Roman"/>
          <w:sz w:val="24"/>
          <w:szCs w:val="24"/>
        </w:rPr>
        <w:t>Она, как сила, нам нужна!!!</w:t>
      </w:r>
    </w:p>
    <w:p w:rsidR="00DB69EA" w:rsidRPr="00DB69EA" w:rsidRDefault="00DB69EA" w:rsidP="00DB69E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B69EA" w:rsidRPr="00772060" w:rsidRDefault="00772060" w:rsidP="00DB69EA">
      <w:pPr>
        <w:pStyle w:val="a9"/>
        <w:rPr>
          <w:rFonts w:ascii="Times New Roman" w:hAnsi="Times New Roman" w:cs="Times New Roman"/>
          <w:sz w:val="28"/>
          <w:szCs w:val="24"/>
        </w:rPr>
      </w:pPr>
      <w:r w:rsidRPr="00772060">
        <w:rPr>
          <w:rFonts w:ascii="Times New Roman" w:hAnsi="Times New Roman" w:cs="Times New Roman"/>
          <w:sz w:val="24"/>
        </w:rPr>
        <w:lastRenderedPageBreak/>
        <w:t>Мне искренне хочется верить, что в сердце каждого  из вас что-т</w:t>
      </w:r>
      <w:r w:rsidR="00D77C94">
        <w:rPr>
          <w:rFonts w:ascii="Times New Roman" w:hAnsi="Times New Roman" w:cs="Times New Roman"/>
          <w:sz w:val="24"/>
        </w:rPr>
        <w:t>о ёкнуло, затрепеталось что-</w:t>
      </w:r>
      <w:r w:rsidRPr="00772060">
        <w:rPr>
          <w:rFonts w:ascii="Times New Roman" w:hAnsi="Times New Roman" w:cs="Times New Roman"/>
          <w:sz w:val="24"/>
        </w:rPr>
        <w:t>то очень важное, без чего не может жить настоящий патриот.</w:t>
      </w:r>
    </w:p>
    <w:p w:rsidR="00772060" w:rsidRDefault="00772060" w:rsidP="00DB6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772" w:rsidRDefault="00DB69EA" w:rsidP="00DB6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9EA">
        <w:rPr>
          <w:rFonts w:ascii="Times New Roman" w:hAnsi="Times New Roman" w:cs="Times New Roman"/>
          <w:sz w:val="24"/>
          <w:szCs w:val="24"/>
        </w:rPr>
        <w:t>Спасибо вам за то, что были активны, мне было приятно с вами работать.</w:t>
      </w:r>
      <w:r w:rsidR="005335D6">
        <w:rPr>
          <w:rFonts w:ascii="Times New Roman" w:hAnsi="Times New Roman" w:cs="Times New Roman"/>
          <w:sz w:val="24"/>
          <w:szCs w:val="24"/>
        </w:rPr>
        <w:t xml:space="preserve"> И в завершении мероприятия я предлагаю вместе с Ангелиной Пиппер спеть песню «Дети войны». </w:t>
      </w:r>
    </w:p>
    <w:p w:rsidR="00733772" w:rsidRDefault="00733772" w:rsidP="00DB6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9EA" w:rsidRPr="00DB69EA" w:rsidRDefault="005335D6" w:rsidP="00DB69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310E1">
        <w:rPr>
          <w:rFonts w:ascii="Times New Roman" w:hAnsi="Times New Roman" w:cs="Times New Roman"/>
          <w:i/>
          <w:sz w:val="24"/>
          <w:szCs w:val="24"/>
        </w:rPr>
        <w:t>Командам в</w:t>
      </w:r>
      <w:r w:rsidRPr="005335D6">
        <w:rPr>
          <w:rFonts w:ascii="Times New Roman" w:hAnsi="Times New Roman" w:cs="Times New Roman"/>
          <w:i/>
          <w:sz w:val="24"/>
          <w:szCs w:val="24"/>
        </w:rPr>
        <w:t>ручаются тексты песни.</w:t>
      </w:r>
      <w:r w:rsidR="007F6C6E">
        <w:rPr>
          <w:rFonts w:ascii="Times New Roman" w:hAnsi="Times New Roman" w:cs="Times New Roman"/>
          <w:sz w:val="24"/>
          <w:szCs w:val="24"/>
        </w:rPr>
        <w:t xml:space="preserve"> </w:t>
      </w:r>
      <w:r w:rsidR="007F6C6E" w:rsidRPr="006310E1">
        <w:rPr>
          <w:rFonts w:ascii="Times New Roman" w:hAnsi="Times New Roman" w:cs="Times New Roman"/>
          <w:b/>
          <w:i/>
          <w:sz w:val="24"/>
          <w:szCs w:val="24"/>
        </w:rPr>
        <w:t>См. Приложение 4</w:t>
      </w:r>
      <w:r w:rsidRPr="006310E1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B69EA" w:rsidRDefault="00DB69EA" w:rsidP="00B1483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color w:val="FF0000"/>
          <w:sz w:val="24"/>
          <w:szCs w:val="24"/>
        </w:rPr>
      </w:pPr>
    </w:p>
    <w:p w:rsidR="00E556BB" w:rsidRDefault="00FB0F4F" w:rsidP="00B1483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Слайд 30</w:t>
      </w:r>
      <w:r w:rsidR="00E556BB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</w:p>
    <w:p w:rsidR="006310E1" w:rsidRDefault="006310E1" w:rsidP="00B1483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B14834" w:rsidRPr="00511E93" w:rsidRDefault="00440F89" w:rsidP="00B1483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i/>
          <w:sz w:val="28"/>
          <w:szCs w:val="24"/>
        </w:rPr>
      </w:pPr>
      <w:r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</w:t>
      </w:r>
      <w:r w:rsidR="00511E93" w:rsidRPr="00511E93">
        <w:rPr>
          <w:rFonts w:ascii="Times New Roman" w:eastAsia="TimesNewRomanPSMT" w:hAnsi="Times New Roman" w:cs="Times New Roman"/>
          <w:i/>
          <w:sz w:val="24"/>
          <w:szCs w:val="24"/>
        </w:rPr>
        <w:t xml:space="preserve">Демонстрация видео </w:t>
      </w:r>
      <w:r w:rsidR="00511E93" w:rsidRPr="00511E93">
        <w:rPr>
          <w:rFonts w:ascii="Times New Roman" w:eastAsia="TimesNewRomanPSMT" w:hAnsi="Times New Roman" w:cs="Times New Roman"/>
          <w:i/>
          <w:sz w:val="24"/>
          <w:szCs w:val="24"/>
          <w:lang w:val="en-US"/>
        </w:rPr>
        <w:t>mp</w:t>
      </w:r>
      <w:r w:rsidR="00511E93" w:rsidRPr="00511E93">
        <w:rPr>
          <w:rFonts w:ascii="Times New Roman" w:eastAsia="TimesNewRomanPSMT" w:hAnsi="Times New Roman" w:cs="Times New Roman"/>
          <w:i/>
          <w:sz w:val="24"/>
          <w:szCs w:val="24"/>
        </w:rPr>
        <w:t xml:space="preserve">4 </w:t>
      </w:r>
      <w:r w:rsidR="00B14834" w:rsidRPr="00511E93">
        <w:rPr>
          <w:rFonts w:ascii="Times New Roman" w:eastAsia="TimesNewRomanPSMT" w:hAnsi="Times New Roman" w:cs="Times New Roman"/>
          <w:i/>
          <w:sz w:val="24"/>
          <w:szCs w:val="24"/>
        </w:rPr>
        <w:t xml:space="preserve">«Дети войны» </w:t>
      </w:r>
      <w:r w:rsidR="00E0273B">
        <w:rPr>
          <w:rFonts w:ascii="Times New Roman" w:eastAsia="TimesNewRomanPSMT" w:hAnsi="Times New Roman" w:cs="Times New Roman"/>
          <w:i/>
          <w:sz w:val="24"/>
          <w:szCs w:val="24"/>
        </w:rPr>
        <w:t xml:space="preserve"> </w:t>
      </w:r>
      <w:r w:rsidR="007F6C6E" w:rsidRPr="006310E1">
        <w:rPr>
          <w:rFonts w:ascii="Times New Roman" w:eastAsia="TimesNewRomanPSMT" w:hAnsi="Times New Roman" w:cs="Times New Roman"/>
          <w:b/>
          <w:sz w:val="24"/>
          <w:szCs w:val="24"/>
        </w:rPr>
        <w:t>(</w:t>
      </w:r>
      <w:r w:rsidR="007F6C6E" w:rsidRPr="006310E1">
        <w:rPr>
          <w:rFonts w:ascii="Times New Roman" w:eastAsia="TimesNewRomanPSMT" w:hAnsi="Times New Roman" w:cs="Times New Roman"/>
          <w:b/>
          <w:i/>
          <w:sz w:val="24"/>
          <w:szCs w:val="24"/>
        </w:rPr>
        <w:t>См. Приложение 5</w:t>
      </w:r>
      <w:r w:rsidR="00E0273B" w:rsidRPr="000915F0">
        <w:rPr>
          <w:rFonts w:ascii="Times New Roman" w:eastAsia="TimesNewRomanPSMT" w:hAnsi="Times New Roman" w:cs="Times New Roman"/>
          <w:i/>
          <w:sz w:val="24"/>
          <w:szCs w:val="24"/>
        </w:rPr>
        <w:t xml:space="preserve">) </w:t>
      </w:r>
      <w:r w:rsidR="00B14834" w:rsidRPr="00511E93">
        <w:rPr>
          <w:rFonts w:ascii="Times New Roman" w:eastAsia="TimesNewRomanPSMT" w:hAnsi="Times New Roman" w:cs="Times New Roman"/>
          <w:i/>
          <w:sz w:val="24"/>
          <w:szCs w:val="24"/>
        </w:rPr>
        <w:t>в исполнении</w:t>
      </w:r>
      <w:r w:rsidR="00B14834" w:rsidRPr="00B14834">
        <w:rPr>
          <w:rFonts w:ascii="Times New Roman" w:eastAsia="TimesNewRomanPSMT" w:hAnsi="Times New Roman" w:cs="Times New Roman"/>
          <w:b/>
          <w:i/>
          <w:sz w:val="24"/>
          <w:szCs w:val="24"/>
        </w:rPr>
        <w:t xml:space="preserve"> </w:t>
      </w:r>
      <w:r w:rsidR="00511E93" w:rsidRPr="00511E93">
        <w:rPr>
          <w:rFonts w:ascii="Times New Roman" w:hAnsi="Times New Roman" w:cs="Times New Roman"/>
          <w:i/>
          <w:sz w:val="24"/>
        </w:rPr>
        <w:t>Ангелины Пиппер и детской музыкальной студии «Звездочка»</w:t>
      </w:r>
    </w:p>
    <w:p w:rsidR="006310E1" w:rsidRDefault="006310E1" w:rsidP="00724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310E1" w:rsidRDefault="006310E1" w:rsidP="00724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6310E1" w:rsidRDefault="006310E1" w:rsidP="00724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2486F" w:rsidRDefault="0072486F" w:rsidP="00724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2486F">
        <w:rPr>
          <w:rFonts w:ascii="Times New Roman" w:eastAsia="TimesNewRomanPSMT" w:hAnsi="Times New Roman" w:cs="Times New Roman"/>
          <w:b/>
          <w:sz w:val="24"/>
          <w:szCs w:val="24"/>
        </w:rPr>
        <w:t>Список использованных источников</w:t>
      </w:r>
    </w:p>
    <w:p w:rsidR="0072486F" w:rsidRDefault="0072486F" w:rsidP="00724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0833FD" w:rsidRDefault="0072486F" w:rsidP="0008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1.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833FD" w:rsidRPr="000833FD"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="000833FD">
        <w:rPr>
          <w:rFonts w:ascii="Times New Roman" w:eastAsia="Times New Roman" w:hAnsi="Times New Roman" w:cs="Times New Roman"/>
          <w:sz w:val="24"/>
          <w:szCs w:val="24"/>
        </w:rPr>
        <w:t>фильм</w:t>
      </w:r>
      <w:r w:rsidR="000833FD" w:rsidRPr="000833FD">
        <w:rPr>
          <w:rFonts w:ascii="Times New Roman" w:eastAsia="Times New Roman" w:hAnsi="Times New Roman" w:cs="Times New Roman"/>
          <w:sz w:val="24"/>
          <w:szCs w:val="24"/>
        </w:rPr>
        <w:t xml:space="preserve"> «Дети войны» </w:t>
      </w:r>
      <w:hyperlink r:id="rId8" w:history="1">
        <w:r w:rsidR="000833FD" w:rsidRPr="005E20D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https://histrf.ru/mediateka/documentary-films/70-let-vov/f/dieti-voiny</w:t>
        </w:r>
      </w:hyperlink>
      <w:r w:rsidR="00083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33FD" w:rsidRDefault="0072486F" w:rsidP="00083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2.</w:t>
      </w:r>
      <w:r w:rsidR="000833FD" w:rsidRPr="000833F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833FD" w:rsidRPr="000833FD">
        <w:rPr>
          <w:rFonts w:ascii="Times New Roman" w:hAnsi="Times New Roman"/>
          <w:sz w:val="24"/>
          <w:szCs w:val="28"/>
        </w:rPr>
        <w:t>Воспоминания земляков. Дети во</w:t>
      </w:r>
      <w:r w:rsidR="00FB0F4F">
        <w:rPr>
          <w:rFonts w:ascii="Times New Roman" w:hAnsi="Times New Roman"/>
          <w:sz w:val="24"/>
          <w:szCs w:val="28"/>
        </w:rPr>
        <w:t>енных лет</w:t>
      </w:r>
      <w:r w:rsidR="000833FD">
        <w:rPr>
          <w:rFonts w:ascii="Times New Roman" w:hAnsi="Times New Roman"/>
          <w:b/>
          <w:sz w:val="24"/>
          <w:szCs w:val="28"/>
        </w:rPr>
        <w:t xml:space="preserve"> </w:t>
      </w:r>
      <w:r w:rsidR="000833FD" w:rsidRPr="00327EC1">
        <w:rPr>
          <w:rFonts w:ascii="Times New Roman" w:hAnsi="Times New Roman"/>
          <w:sz w:val="24"/>
          <w:szCs w:val="28"/>
        </w:rPr>
        <w:t>(Из материалов школьной музейной комнаты МБОУ «Большеусинская СОШ»)</w:t>
      </w:r>
      <w:r w:rsidR="00083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7016" w:rsidRPr="00511E93" w:rsidRDefault="0072486F" w:rsidP="0072486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3.</w:t>
      </w:r>
      <w:r w:rsidR="000833FD" w:rsidRPr="000833F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11E93">
        <w:rPr>
          <w:rFonts w:ascii="Times New Roman" w:eastAsia="TimesNewRomanPSMT" w:hAnsi="Times New Roman" w:cs="Times New Roman"/>
          <w:sz w:val="24"/>
          <w:szCs w:val="24"/>
        </w:rPr>
        <w:t xml:space="preserve"> Дети войны.</w:t>
      </w:r>
      <w:r w:rsidR="00511E93" w:rsidRPr="00511E9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11E93">
        <w:rPr>
          <w:rFonts w:ascii="Times New Roman" w:eastAsia="TimesNewRomanPSMT" w:hAnsi="Times New Roman" w:cs="Times New Roman"/>
          <w:sz w:val="24"/>
          <w:szCs w:val="24"/>
          <w:lang w:val="en-US"/>
        </w:rPr>
        <w:t>mp</w:t>
      </w:r>
      <w:r w:rsidR="00511E93" w:rsidRPr="00511E93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511E9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11E93" w:rsidRPr="00511E93">
        <w:rPr>
          <w:rFonts w:ascii="Times New Roman" w:eastAsia="TimesNewRomanPSMT" w:hAnsi="Times New Roman" w:cs="Times New Roman"/>
          <w:sz w:val="24"/>
          <w:szCs w:val="24"/>
        </w:rPr>
        <w:t>в исполнении</w:t>
      </w:r>
      <w:r w:rsidR="00511E93" w:rsidRPr="00511E93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="00511E93" w:rsidRPr="00511E93">
        <w:rPr>
          <w:rFonts w:ascii="Times New Roman" w:hAnsi="Times New Roman" w:cs="Times New Roman"/>
          <w:sz w:val="24"/>
        </w:rPr>
        <w:t>Ангелины Пиппер и детской музыкальной студии «Звездочка»</w:t>
      </w:r>
      <w:r w:rsidR="00511E93">
        <w:rPr>
          <w:rFonts w:ascii="Times New Roman" w:hAnsi="Times New Roman" w:cs="Times New Roman"/>
          <w:sz w:val="24"/>
        </w:rPr>
        <w:t xml:space="preserve"> </w:t>
      </w:r>
      <w:r w:rsidR="00511E93" w:rsidRPr="00511E9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hyperlink r:id="rId9" w:history="1">
        <w:r w:rsidR="00511E93" w:rsidRPr="00511E93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https</w:t>
        </w:r>
        <w:r w:rsidR="00511E93" w:rsidRPr="00511E93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://</w:t>
        </w:r>
        <w:r w:rsidR="00511E93" w:rsidRPr="00511E93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www</w:t>
        </w:r>
        <w:r w:rsidR="00511E93" w:rsidRPr="00511E93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.</w:t>
        </w:r>
        <w:r w:rsidR="00511E93" w:rsidRPr="00511E93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youtube</w:t>
        </w:r>
        <w:r w:rsidR="00511E93" w:rsidRPr="00511E93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.</w:t>
        </w:r>
        <w:r w:rsidR="00511E93" w:rsidRPr="00511E93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com</w:t>
        </w:r>
        <w:r w:rsidR="00511E93" w:rsidRPr="00511E93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/</w:t>
        </w:r>
        <w:r w:rsidR="00511E93" w:rsidRPr="00511E93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watch</w:t>
        </w:r>
        <w:r w:rsidR="00511E93" w:rsidRPr="00511E93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?</w:t>
        </w:r>
        <w:r w:rsidR="00511E93" w:rsidRPr="00511E93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v</w:t>
        </w:r>
        <w:r w:rsidR="00511E93" w:rsidRPr="00511E93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=</w:t>
        </w:r>
        <w:r w:rsidR="00511E93" w:rsidRPr="00511E93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jzbcis</w:t>
        </w:r>
        <w:r w:rsidR="00511E93" w:rsidRPr="00511E93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9</w:t>
        </w:r>
        <w:r w:rsidR="00511E93" w:rsidRPr="00511E93">
          <w:rPr>
            <w:rStyle w:val="a4"/>
            <w:rFonts w:ascii="Times New Roman" w:eastAsia="TimesNewRomanPSMT" w:hAnsi="Times New Roman" w:cs="Times New Roman"/>
            <w:sz w:val="24"/>
            <w:szCs w:val="24"/>
            <w:lang w:val="en-US"/>
          </w:rPr>
          <w:t>ceVw</w:t>
        </w:r>
      </w:hyperlink>
    </w:p>
    <w:p w:rsidR="00287016" w:rsidRDefault="0072486F" w:rsidP="0028701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4.</w:t>
      </w:r>
      <w:r w:rsidR="00287016" w:rsidRPr="0028701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87016">
        <w:rPr>
          <w:rFonts w:ascii="Times New Roman" w:eastAsia="Times New Roman" w:hAnsi="Times New Roman" w:cs="Times New Roman"/>
          <w:sz w:val="24"/>
          <w:szCs w:val="24"/>
        </w:rPr>
        <w:t>«До свидания, мальчики…»</w:t>
      </w:r>
      <w:r w:rsidR="00287016">
        <w:t xml:space="preserve"> </w:t>
      </w:r>
      <w:r w:rsidR="00511E93">
        <w:rPr>
          <w:rFonts w:ascii="Times New Roman" w:eastAsia="TimesNewRomanPSMT" w:hAnsi="Times New Roman" w:cs="Times New Roman"/>
          <w:sz w:val="24"/>
          <w:szCs w:val="24"/>
          <w:lang w:val="en-US"/>
        </w:rPr>
        <w:t>mp</w:t>
      </w:r>
      <w:r w:rsidR="00511E93" w:rsidRPr="00440F89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511E9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11E93">
        <w:rPr>
          <w:rFonts w:ascii="Times New Roman" w:eastAsia="Times New Roman" w:hAnsi="Times New Roman" w:cs="Times New Roman"/>
          <w:sz w:val="24"/>
          <w:szCs w:val="24"/>
        </w:rPr>
        <w:t xml:space="preserve">минус </w:t>
      </w:r>
      <w:hyperlink r:id="rId10" w:history="1">
        <w:r w:rsidR="00287016" w:rsidRPr="000833FD">
          <w:rPr>
            <w:rStyle w:val="a4"/>
            <w:rFonts w:ascii="Times New Roman" w:hAnsi="Times New Roman" w:cs="Times New Roman"/>
            <w:sz w:val="24"/>
          </w:rPr>
          <w:t>https://backingtrackx.com/minusovka/57239/nina_urgant/do_svidaniya_malchiki.html</w:t>
        </w:r>
      </w:hyperlink>
    </w:p>
    <w:p w:rsidR="006310E1" w:rsidRDefault="006310E1" w:rsidP="00287016">
      <w:pPr>
        <w:autoSpaceDE w:val="0"/>
        <w:autoSpaceDN w:val="0"/>
        <w:adjustRightInd w:val="0"/>
        <w:spacing w:after="0" w:line="240" w:lineRule="auto"/>
      </w:pPr>
      <w:r w:rsidRPr="00733772">
        <w:rPr>
          <w:rFonts w:ascii="Times New Roman" w:hAnsi="Times New Roman" w:cs="Times New Roman"/>
          <w:b/>
          <w:sz w:val="24"/>
        </w:rPr>
        <w:t>5</w:t>
      </w:r>
      <w:r w:rsidRPr="006310E1">
        <w:rPr>
          <w:rFonts w:ascii="Times New Roman" w:hAnsi="Times New Roman" w:cs="Times New Roman"/>
          <w:sz w:val="24"/>
        </w:rPr>
        <w:t xml:space="preserve">. Текст песни «Дети войны» </w:t>
      </w:r>
      <w:hyperlink r:id="rId11" w:history="1">
        <w:r w:rsidRPr="006310E1">
          <w:rPr>
            <w:rStyle w:val="a4"/>
            <w:rFonts w:ascii="Times New Roman" w:hAnsi="Times New Roman" w:cs="Times New Roman"/>
            <w:sz w:val="24"/>
          </w:rPr>
          <w:t>https://b-track.com/track/%D1%82%D0%B0%D0%BC%D0%B0%D1%80%D0%B0-%D0%B3%D0%B2%D0%B5%D1%80%D0%B4%D1%86%D0%B8%D1%82%D0%B5%D0%BB%D0%B8-%D0%B4%D0%B5%D1%82%D0%B8-%D0%B2%D0%BE%D0%B9%D0%BD%D1%8B-221030</w:t>
        </w:r>
      </w:hyperlink>
    </w:p>
    <w:p w:rsidR="00220D5E" w:rsidRPr="006310E1" w:rsidRDefault="00220D5E" w:rsidP="0028701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4"/>
        </w:rPr>
      </w:pPr>
      <w:r w:rsidRPr="00733772">
        <w:rPr>
          <w:rFonts w:ascii="Times New Roman" w:hAnsi="Times New Roman" w:cs="Times New Roman"/>
          <w:b/>
        </w:rPr>
        <w:t>6.</w:t>
      </w:r>
      <w:r w:rsidRPr="00220D5E">
        <w:rPr>
          <w:rFonts w:ascii="Times New Roman" w:hAnsi="Times New Roman" w:cs="Times New Roman"/>
        </w:rPr>
        <w:t xml:space="preserve"> </w:t>
      </w:r>
      <w:r w:rsidRPr="00220D5E">
        <w:rPr>
          <w:rFonts w:ascii="Times New Roman" w:hAnsi="Times New Roman" w:cs="Times New Roman"/>
          <w:sz w:val="24"/>
          <w:szCs w:val="24"/>
        </w:rPr>
        <w:t>Секундомер</w:t>
      </w:r>
      <w:r>
        <w:rPr>
          <w:rFonts w:ascii="Times New Roman" w:hAnsi="Times New Roman" w:cs="Times New Roman"/>
          <w:sz w:val="24"/>
          <w:szCs w:val="24"/>
        </w:rPr>
        <w:t xml:space="preserve"> 1 минута</w:t>
      </w:r>
      <w:r w:rsidRPr="00220D5E">
        <w:rPr>
          <w:sz w:val="24"/>
          <w:szCs w:val="24"/>
        </w:rPr>
        <w:t xml:space="preserve"> </w:t>
      </w:r>
      <w:hyperlink r:id="rId12" w:history="1">
        <w:r w:rsidRPr="00220D5E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https://www.youtube.com/watch?v=L3aUH9O4xrs</w:t>
        </w:r>
      </w:hyperlink>
    </w:p>
    <w:p w:rsidR="0072486F" w:rsidRDefault="0072486F" w:rsidP="0072486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72486F" w:rsidRPr="0072486F" w:rsidRDefault="0072486F" w:rsidP="0072486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DB69EA" w:rsidRPr="00B14834" w:rsidRDefault="00DB69EA" w:rsidP="00DB6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96"/>
          <w:szCs w:val="24"/>
        </w:rPr>
      </w:pPr>
    </w:p>
    <w:p w:rsidR="00015C13" w:rsidRDefault="00015C13" w:rsidP="00DB6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color w:val="FF0000"/>
          <w:sz w:val="24"/>
          <w:szCs w:val="24"/>
        </w:rPr>
      </w:pPr>
    </w:p>
    <w:p w:rsidR="00511E93" w:rsidRDefault="00511E93" w:rsidP="00015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511E93" w:rsidRDefault="00511E93" w:rsidP="00015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511E93" w:rsidRDefault="00511E93" w:rsidP="00015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511E93" w:rsidRDefault="00511E93" w:rsidP="00015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511E93" w:rsidRDefault="00511E93" w:rsidP="00015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511E93" w:rsidRDefault="00511E93" w:rsidP="00015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511E93" w:rsidRDefault="00511E93" w:rsidP="00015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511E93" w:rsidRDefault="00511E93" w:rsidP="00015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511E93" w:rsidRDefault="00511E93" w:rsidP="00015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511E93" w:rsidRDefault="00511E93" w:rsidP="00015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511E93" w:rsidRDefault="00511E93" w:rsidP="00015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511E93" w:rsidRDefault="00511E93" w:rsidP="00015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511E93" w:rsidRDefault="00511E93" w:rsidP="00015C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4"/>
          <w:szCs w:val="24"/>
        </w:rPr>
      </w:pPr>
    </w:p>
    <w:sectPr w:rsidR="00511E93" w:rsidSect="00BD58EA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68B" w:rsidRDefault="004F168B" w:rsidP="00A35FD0">
      <w:pPr>
        <w:spacing w:after="0" w:line="240" w:lineRule="auto"/>
      </w:pPr>
      <w:r>
        <w:separator/>
      </w:r>
    </w:p>
  </w:endnote>
  <w:endnote w:type="continuationSeparator" w:id="1">
    <w:p w:rsidR="004F168B" w:rsidRDefault="004F168B" w:rsidP="00A3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D0" w:rsidRDefault="00A35FD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68B" w:rsidRDefault="004F168B" w:rsidP="00A35FD0">
      <w:pPr>
        <w:spacing w:after="0" w:line="240" w:lineRule="auto"/>
      </w:pPr>
      <w:r>
        <w:separator/>
      </w:r>
    </w:p>
  </w:footnote>
  <w:footnote w:type="continuationSeparator" w:id="1">
    <w:p w:rsidR="004F168B" w:rsidRDefault="004F168B" w:rsidP="00A35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71C"/>
    <w:multiLevelType w:val="hybridMultilevel"/>
    <w:tmpl w:val="24565CCA"/>
    <w:lvl w:ilvl="0" w:tplc="998071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F3D40"/>
    <w:multiLevelType w:val="hybridMultilevel"/>
    <w:tmpl w:val="8756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D5E2D"/>
    <w:multiLevelType w:val="hybridMultilevel"/>
    <w:tmpl w:val="1728A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00DA2"/>
    <w:multiLevelType w:val="multilevel"/>
    <w:tmpl w:val="5200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69EA"/>
    <w:rsid w:val="00015C13"/>
    <w:rsid w:val="000833FD"/>
    <w:rsid w:val="000915F0"/>
    <w:rsid w:val="000E3E29"/>
    <w:rsid w:val="00102227"/>
    <w:rsid w:val="001739B5"/>
    <w:rsid w:val="00220D5E"/>
    <w:rsid w:val="00287016"/>
    <w:rsid w:val="00327EC1"/>
    <w:rsid w:val="00371E42"/>
    <w:rsid w:val="00440F89"/>
    <w:rsid w:val="00446215"/>
    <w:rsid w:val="004773EF"/>
    <w:rsid w:val="004F168B"/>
    <w:rsid w:val="00511E93"/>
    <w:rsid w:val="005335D6"/>
    <w:rsid w:val="006310E1"/>
    <w:rsid w:val="0072486F"/>
    <w:rsid w:val="00724D8A"/>
    <w:rsid w:val="00733772"/>
    <w:rsid w:val="00772060"/>
    <w:rsid w:val="007B5353"/>
    <w:rsid w:val="007F6C6E"/>
    <w:rsid w:val="008B5D86"/>
    <w:rsid w:val="00940A5D"/>
    <w:rsid w:val="00A35FD0"/>
    <w:rsid w:val="00A86CEF"/>
    <w:rsid w:val="00A977D8"/>
    <w:rsid w:val="00B14834"/>
    <w:rsid w:val="00B20D23"/>
    <w:rsid w:val="00B501CC"/>
    <w:rsid w:val="00BC5705"/>
    <w:rsid w:val="00BD58EA"/>
    <w:rsid w:val="00BE433F"/>
    <w:rsid w:val="00CA25E9"/>
    <w:rsid w:val="00CF7D65"/>
    <w:rsid w:val="00D67CC9"/>
    <w:rsid w:val="00D77C94"/>
    <w:rsid w:val="00DB69EA"/>
    <w:rsid w:val="00E0273B"/>
    <w:rsid w:val="00E556BB"/>
    <w:rsid w:val="00F733AF"/>
    <w:rsid w:val="00FA0197"/>
    <w:rsid w:val="00FB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B69EA"/>
    <w:rPr>
      <w:color w:val="0000FF"/>
      <w:u w:val="single"/>
    </w:rPr>
  </w:style>
  <w:style w:type="character" w:styleId="a5">
    <w:name w:val="Emphasis"/>
    <w:basedOn w:val="a0"/>
    <w:uiPriority w:val="20"/>
    <w:qFormat/>
    <w:rsid w:val="00DB69EA"/>
    <w:rPr>
      <w:i/>
      <w:iCs/>
    </w:rPr>
  </w:style>
  <w:style w:type="character" w:styleId="a6">
    <w:name w:val="Strong"/>
    <w:basedOn w:val="a0"/>
    <w:uiPriority w:val="22"/>
    <w:qFormat/>
    <w:rsid w:val="00DB69EA"/>
    <w:rPr>
      <w:b/>
      <w:bCs/>
    </w:rPr>
  </w:style>
  <w:style w:type="paragraph" w:styleId="a7">
    <w:name w:val="List Paragraph"/>
    <w:basedOn w:val="a"/>
    <w:uiPriority w:val="34"/>
    <w:qFormat/>
    <w:rsid w:val="00DB69EA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DB69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B69EA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A86C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F6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6C6E"/>
    <w:rPr>
      <w:rFonts w:ascii="Courier New" w:eastAsia="Times New Roman" w:hAnsi="Courier New" w:cs="Courier New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6310E1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35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5FD0"/>
  </w:style>
  <w:style w:type="paragraph" w:styleId="ad">
    <w:name w:val="footer"/>
    <w:basedOn w:val="a"/>
    <w:link w:val="ae"/>
    <w:uiPriority w:val="99"/>
    <w:unhideWhenUsed/>
    <w:rsid w:val="00A35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5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rf.ru/mediateka/documentary-films/70-let-vov/f/dieti-voin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3aUH9O4x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-track.com/track/%D1%82%D0%B0%D0%BC%D0%B0%D1%80%D0%B0-%D0%B3%D0%B2%D0%B5%D1%80%D0%B4%D1%86%D0%B8%D1%82%D0%B5%D0%BB%D0%B8-%D0%B4%D0%B5%D1%82%D0%B8-%D0%B2%D0%BE%D0%B9%D0%BD%D1%8B-22103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ckingtrackx.com/minusovka/57239/nina_urgant/do_svidaniya_malchi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zbcis9ceV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81CD-1495-40FB-8116-C1B9DA28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13</cp:revision>
  <dcterms:created xsi:type="dcterms:W3CDTF">2020-04-29T08:25:00Z</dcterms:created>
  <dcterms:modified xsi:type="dcterms:W3CDTF">2020-05-02T08:52:00Z</dcterms:modified>
</cp:coreProperties>
</file>